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806224412"/>
        <w:docPartObj>
          <w:docPartGallery w:val="Cover Pages"/>
          <w:docPartUnique/>
        </w:docPartObj>
      </w:sdtPr>
      <w:sdtEndPr>
        <w:rPr>
          <w:b/>
          <w:bCs/>
          <w:noProof/>
          <w:sz w:val="40"/>
          <w:szCs w:val="40"/>
        </w:rPr>
      </w:sdtEndPr>
      <w:sdtContent>
        <w:p w14:paraId="445D2093" w14:textId="262DE80E" w:rsidR="00F670B7" w:rsidRDefault="00F670B7"/>
        <w:p w14:paraId="75EB5992" w14:textId="6757AD1B" w:rsidR="00F670B7" w:rsidRDefault="00F670B7">
          <w:pPr>
            <w:rPr>
              <w:b/>
              <w:bCs/>
              <w:noProof/>
              <w:sz w:val="40"/>
              <w:szCs w:val="40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F98B3B4" wp14:editId="503300F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uppo 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igura a mano libera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2D1FEC99" w14:textId="1401B389" w:rsidR="00F670B7" w:rsidRDefault="009F6BB2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olo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F670B7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RISCHIO IDRAULICO</w:t>
                                      </w:r>
                                    </w:sdtContent>
                                  </w:sdt>
                                </w:p>
                                <w:p w14:paraId="305ED957" w14:textId="77777777" w:rsidR="00F670B7" w:rsidRPr="00F670B7" w:rsidRDefault="00F670B7" w:rsidP="00F670B7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r w:rsidRPr="00F670B7"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SOTTOPASSI STRADALI</w:t>
                                  </w:r>
                                </w:p>
                                <w:p w14:paraId="41C4AEA1" w14:textId="77777777" w:rsidR="00F670B7" w:rsidRPr="00F670B7" w:rsidRDefault="00F670B7" w:rsidP="00F670B7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 w:rsidRPr="00F670B7">
                                    <w:rPr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(Sistema di monitoraggio e gestione allarmi)</w:t>
                                  </w:r>
                                </w:p>
                                <w:p w14:paraId="6BBFD604" w14:textId="77777777" w:rsidR="00F670B7" w:rsidRDefault="00F670B7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igura a mano libera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6F98B3B4" id="Gruppo 30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">
                    <o:lock v:ext="edit" aspectratio="t"/>
                    <v:shape id="Figura a mano libera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2D1FEC99" w14:textId="1401B389" w:rsidR="00F670B7" w:rsidRDefault="009F6BB2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olo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670B7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RISCHIO IDRAULICO</w:t>
                                </w:r>
                              </w:sdtContent>
                            </w:sdt>
                          </w:p>
                          <w:p w14:paraId="305ED957" w14:textId="77777777" w:rsidR="00F670B7" w:rsidRPr="00F670B7" w:rsidRDefault="00F670B7" w:rsidP="00F670B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F670B7"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SOTTOPASSI STRADALI</w:t>
                            </w:r>
                          </w:p>
                          <w:p w14:paraId="41C4AEA1" w14:textId="77777777" w:rsidR="00F670B7" w:rsidRPr="00F670B7" w:rsidRDefault="00F670B7" w:rsidP="00F670B7">
                            <w:pPr>
                              <w:jc w:val="center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F670B7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>(Sistema di monitoraggio e gestione allarmi)</w:t>
                            </w:r>
                          </w:p>
                          <w:p w14:paraId="6BBFD604" w14:textId="77777777" w:rsidR="00F670B7" w:rsidRDefault="00F670B7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Figura a mano libera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D688F95" wp14:editId="2998BFD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Casella di testo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C786627" w14:textId="77777777" w:rsidR="00F670B7" w:rsidRDefault="00F670B7" w:rsidP="00F670B7">
                                <w:pPr>
                                  <w:jc w:val="center"/>
                                  <w:rPr>
                                    <w:b/>
                                    <w:bCs/>
                                    <w:noProof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noProof/>
                                    <w:sz w:val="40"/>
                                    <w:szCs w:val="40"/>
                                  </w:rPr>
                                  <w:t>Ing. Simone Ferroni</w:t>
                                </w:r>
                              </w:p>
                              <w:p w14:paraId="51F3A495" w14:textId="77777777" w:rsidR="00F670B7" w:rsidRPr="00587C13" w:rsidRDefault="00F670B7" w:rsidP="00F670B7">
                                <w:pPr>
                                  <w:jc w:val="center"/>
                                  <w:rPr>
                                    <w:b/>
                                    <w:bCs/>
                                    <w:noProof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noProof/>
                                    <w:sz w:val="40"/>
                                    <w:szCs w:val="40"/>
                                  </w:rPr>
                                  <w:t>Firenze 24.01.2024</w:t>
                                </w:r>
                              </w:p>
                              <w:p w14:paraId="0BADEAB5" w14:textId="294378A7" w:rsidR="00F670B7" w:rsidRDefault="00F670B7">
                                <w:pPr>
                                  <w:pStyle w:val="Nessunaspaziatura"/>
                                  <w:spacing w:before="40" w:after="40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D688F95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32" o:spid="_x0000_s1029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Cq9B82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p w14:paraId="1C786627" w14:textId="77777777" w:rsidR="00F670B7" w:rsidRDefault="00F670B7" w:rsidP="00F670B7">
                          <w:pPr>
                            <w:jc w:val="center"/>
                            <w:rPr>
                              <w:b/>
                              <w:bCs/>
                              <w:noProof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noProof/>
                              <w:sz w:val="40"/>
                              <w:szCs w:val="40"/>
                            </w:rPr>
                            <w:t>Ing. Simone Ferroni</w:t>
                          </w:r>
                        </w:p>
                        <w:p w14:paraId="51F3A495" w14:textId="77777777" w:rsidR="00F670B7" w:rsidRPr="00587C13" w:rsidRDefault="00F670B7" w:rsidP="00F670B7">
                          <w:pPr>
                            <w:jc w:val="center"/>
                            <w:rPr>
                              <w:b/>
                              <w:bCs/>
                              <w:noProof/>
                              <w:sz w:val="40"/>
                              <w:szCs w:val="40"/>
                            </w:rPr>
                          </w:pPr>
                          <w:r>
                            <w:rPr>
                              <w:b/>
                              <w:bCs/>
                              <w:noProof/>
                              <w:sz w:val="40"/>
                              <w:szCs w:val="40"/>
                            </w:rPr>
                            <w:t>Firenze 24.01.2024</w:t>
                          </w:r>
                        </w:p>
                        <w:p w14:paraId="0BADEAB5" w14:textId="294378A7" w:rsidR="00F670B7" w:rsidRDefault="00F670B7">
                          <w:pPr>
                            <w:pStyle w:val="Nessunaspaziatura"/>
                            <w:spacing w:before="40" w:after="40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A527041" wp14:editId="47A957DD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ttangolo 3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Anno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4-01-01T00:00:00Z">
                                    <w:dateFormat w:val="yyyy"/>
                                    <w:lid w:val="it-IT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08733284" w14:textId="07C049D8" w:rsidR="00F670B7" w:rsidRDefault="00F670B7">
                                    <w:pPr>
                                      <w:pStyle w:val="Nessunaspaziatura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</w:t>
                                    </w:r>
                                    <w:r w:rsidR="008A418A"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7A527041" id="Rettangolo 33" o:spid="_x0000_s1030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" fillcolor="#156082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Anno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4-01-01T00:00:00Z">
                              <w:dateFormat w:val="yyyy"/>
                              <w:lid w:val="it-IT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8733284" w14:textId="07C049D8" w:rsidR="00F670B7" w:rsidRDefault="00F670B7">
                              <w:pPr>
                                <w:pStyle w:val="Nessunaspaziatura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</w:t>
                              </w:r>
                              <w:r w:rsidR="008A418A"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24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b/>
              <w:bCs/>
              <w:noProof/>
              <w:sz w:val="40"/>
              <w:szCs w:val="40"/>
            </w:rPr>
            <w:br w:type="page"/>
          </w:r>
        </w:p>
      </w:sdtContent>
    </w:sdt>
    <w:p w14:paraId="0F998BEF" w14:textId="7CDA955C" w:rsidR="00E96B33" w:rsidRPr="00A273A7" w:rsidRDefault="005727C6" w:rsidP="00E17778">
      <w:pPr>
        <w:ind w:firstLine="708"/>
        <w:jc w:val="both"/>
        <w:rPr>
          <w:b/>
          <w:bCs/>
          <w:sz w:val="24"/>
          <w:szCs w:val="24"/>
          <w:u w:val="single"/>
        </w:rPr>
      </w:pPr>
      <w:r w:rsidRPr="00A273A7">
        <w:rPr>
          <w:b/>
          <w:bCs/>
          <w:sz w:val="24"/>
          <w:szCs w:val="24"/>
          <w:u w:val="single"/>
        </w:rPr>
        <w:lastRenderedPageBreak/>
        <w:t>1.</w:t>
      </w:r>
      <w:r w:rsidR="00E96B33" w:rsidRPr="00A273A7">
        <w:rPr>
          <w:b/>
          <w:bCs/>
          <w:sz w:val="24"/>
          <w:szCs w:val="24"/>
          <w:u w:val="single"/>
        </w:rPr>
        <w:t>Introduzione</w:t>
      </w:r>
    </w:p>
    <w:p w14:paraId="05AE8F4A" w14:textId="0DEE7FD0" w:rsidR="009B61D8" w:rsidRDefault="0060471D" w:rsidP="00E17778">
      <w:pPr>
        <w:ind w:firstLine="708"/>
        <w:jc w:val="both"/>
        <w:rPr>
          <w:sz w:val="24"/>
          <w:szCs w:val="24"/>
        </w:rPr>
      </w:pPr>
      <w:r w:rsidRPr="00D20A45">
        <w:rPr>
          <w:sz w:val="24"/>
          <w:szCs w:val="24"/>
        </w:rPr>
        <w:t>Il progetto per il monitoraggio del livello di allagamento dei sottopassi stradali</w:t>
      </w:r>
      <w:r w:rsidR="009C2711">
        <w:rPr>
          <w:sz w:val="24"/>
          <w:szCs w:val="24"/>
        </w:rPr>
        <w:t xml:space="preserve"> del Comune di Firenze</w:t>
      </w:r>
      <w:r w:rsidR="005728D0">
        <w:rPr>
          <w:sz w:val="24"/>
          <w:szCs w:val="24"/>
        </w:rPr>
        <w:t>,</w:t>
      </w:r>
      <w:r w:rsidRPr="00D20A45">
        <w:rPr>
          <w:sz w:val="24"/>
          <w:szCs w:val="24"/>
        </w:rPr>
        <w:t xml:space="preserve"> dotat</w:t>
      </w:r>
      <w:r w:rsidR="00111311" w:rsidRPr="00D20A45">
        <w:rPr>
          <w:sz w:val="24"/>
          <w:szCs w:val="24"/>
        </w:rPr>
        <w:t>i</w:t>
      </w:r>
      <w:r w:rsidRPr="00D20A45">
        <w:rPr>
          <w:sz w:val="24"/>
          <w:szCs w:val="24"/>
        </w:rPr>
        <w:t xml:space="preserve"> di impianto meccanico</w:t>
      </w:r>
      <w:r w:rsidR="005728D0">
        <w:rPr>
          <w:sz w:val="24"/>
          <w:szCs w:val="24"/>
        </w:rPr>
        <w:t>,</w:t>
      </w:r>
      <w:r w:rsidR="00111311" w:rsidRPr="00D20A45">
        <w:rPr>
          <w:sz w:val="24"/>
          <w:szCs w:val="24"/>
        </w:rPr>
        <w:t xml:space="preserve"> </w:t>
      </w:r>
      <w:r w:rsidR="00957C17" w:rsidRPr="00D20A45">
        <w:rPr>
          <w:sz w:val="24"/>
          <w:szCs w:val="24"/>
        </w:rPr>
        <w:t xml:space="preserve">è stato concepito per mitigare il Rischio Residuo </w:t>
      </w:r>
      <w:r w:rsidR="0011448D" w:rsidRPr="00D20A45">
        <w:rPr>
          <w:sz w:val="24"/>
          <w:szCs w:val="24"/>
        </w:rPr>
        <w:t xml:space="preserve">derivante dall’allagamento di un sottopasso stradale per </w:t>
      </w:r>
      <w:r w:rsidR="000C5CEF">
        <w:rPr>
          <w:sz w:val="24"/>
          <w:szCs w:val="24"/>
        </w:rPr>
        <w:t>l’incolumità pubblica.</w:t>
      </w:r>
      <w:r w:rsidR="00194FC7" w:rsidRPr="00D20A45">
        <w:rPr>
          <w:sz w:val="24"/>
          <w:szCs w:val="24"/>
        </w:rPr>
        <w:t xml:space="preserve"> Negli ultimi anni il rischio idraulico </w:t>
      </w:r>
      <w:r w:rsidR="00EA6E82" w:rsidRPr="00D20A45">
        <w:rPr>
          <w:sz w:val="24"/>
          <w:szCs w:val="24"/>
        </w:rPr>
        <w:t xml:space="preserve">sta </w:t>
      </w:r>
      <w:r w:rsidR="00B55321">
        <w:rPr>
          <w:sz w:val="24"/>
          <w:szCs w:val="24"/>
        </w:rPr>
        <w:t>generando</w:t>
      </w:r>
      <w:r w:rsidR="00EA6E82" w:rsidRPr="00D20A45">
        <w:rPr>
          <w:sz w:val="24"/>
          <w:szCs w:val="24"/>
        </w:rPr>
        <w:t xml:space="preserve"> gravi criticità alla popolazione</w:t>
      </w:r>
      <w:r w:rsidR="00EA0258">
        <w:rPr>
          <w:sz w:val="24"/>
          <w:szCs w:val="24"/>
        </w:rPr>
        <w:t>, pertanto la definizione di idonei modelli di</w:t>
      </w:r>
      <w:r w:rsidR="008C0E74" w:rsidRPr="00D20A45">
        <w:rPr>
          <w:sz w:val="24"/>
          <w:szCs w:val="24"/>
        </w:rPr>
        <w:t xml:space="preserve"> scenari di rischio devono essere sempre più </w:t>
      </w:r>
      <w:r w:rsidR="00FB4241">
        <w:rPr>
          <w:sz w:val="24"/>
          <w:szCs w:val="24"/>
        </w:rPr>
        <w:t>dinamici</w:t>
      </w:r>
      <w:r w:rsidR="008C0E74" w:rsidRPr="00D20A45">
        <w:rPr>
          <w:sz w:val="24"/>
          <w:szCs w:val="24"/>
        </w:rPr>
        <w:t xml:space="preserve"> e </w:t>
      </w:r>
      <w:r w:rsidR="00555233" w:rsidRPr="00D20A45">
        <w:rPr>
          <w:sz w:val="24"/>
          <w:szCs w:val="24"/>
        </w:rPr>
        <w:t>aggiornati</w:t>
      </w:r>
      <w:r w:rsidR="00D3281D">
        <w:rPr>
          <w:sz w:val="24"/>
          <w:szCs w:val="24"/>
        </w:rPr>
        <w:t xml:space="preserve"> (Foto 1 mappa dei sottopas</w:t>
      </w:r>
      <w:r w:rsidR="00312303">
        <w:rPr>
          <w:sz w:val="24"/>
          <w:szCs w:val="24"/>
        </w:rPr>
        <w:t>si stradali del comune di Firenze)</w:t>
      </w:r>
    </w:p>
    <w:p w14:paraId="3B845CFB" w14:textId="3B733443" w:rsidR="00D3281D" w:rsidRDefault="00EA0258" w:rsidP="00D3281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I</w:t>
      </w:r>
      <w:r w:rsidR="00E27F76">
        <w:rPr>
          <w:sz w:val="24"/>
          <w:szCs w:val="24"/>
        </w:rPr>
        <w:t xml:space="preserve">l sistema </w:t>
      </w:r>
      <w:r w:rsidR="00761FB0">
        <w:rPr>
          <w:sz w:val="24"/>
          <w:szCs w:val="24"/>
        </w:rPr>
        <w:t xml:space="preserve">degli allarmi </w:t>
      </w:r>
      <w:r w:rsidR="007B6EA2">
        <w:rPr>
          <w:sz w:val="24"/>
          <w:szCs w:val="24"/>
        </w:rPr>
        <w:t>dei sottopassi stradali</w:t>
      </w:r>
      <w:r w:rsidR="00761FB0">
        <w:rPr>
          <w:sz w:val="24"/>
          <w:szCs w:val="24"/>
        </w:rPr>
        <w:t>,</w:t>
      </w:r>
      <w:r w:rsidR="00E27F76">
        <w:rPr>
          <w:sz w:val="24"/>
          <w:szCs w:val="24"/>
        </w:rPr>
        <w:t xml:space="preserve"> permette di attivare la catena degli interventi </w:t>
      </w:r>
      <w:r w:rsidR="00761FB0">
        <w:rPr>
          <w:sz w:val="24"/>
          <w:szCs w:val="24"/>
        </w:rPr>
        <w:t xml:space="preserve">ai vari </w:t>
      </w:r>
      <w:r w:rsidR="00E87455">
        <w:rPr>
          <w:sz w:val="24"/>
          <w:szCs w:val="24"/>
        </w:rPr>
        <w:t>livelli di responsabilità.</w:t>
      </w:r>
      <w:r w:rsidR="00D3281D">
        <w:rPr>
          <w:sz w:val="24"/>
          <w:szCs w:val="24"/>
        </w:rPr>
        <w:t xml:space="preserve"> </w:t>
      </w:r>
    </w:p>
    <w:p w14:paraId="35F4D352" w14:textId="77777777" w:rsidR="00312303" w:rsidRPr="00D20A45" w:rsidRDefault="00312303" w:rsidP="00D3281D">
      <w:pPr>
        <w:ind w:firstLine="708"/>
        <w:jc w:val="both"/>
        <w:rPr>
          <w:sz w:val="24"/>
          <w:szCs w:val="24"/>
        </w:rPr>
      </w:pPr>
    </w:p>
    <w:p w14:paraId="2090317D" w14:textId="58D568AA" w:rsidR="00A273A7" w:rsidRDefault="00D3281D" w:rsidP="00D3281D">
      <w:pPr>
        <w:jc w:val="center"/>
        <w:rPr>
          <w:sz w:val="24"/>
          <w:szCs w:val="24"/>
        </w:rPr>
      </w:pPr>
      <w:r w:rsidRPr="002A4399">
        <w:rPr>
          <w:noProof/>
        </w:rPr>
        <w:drawing>
          <wp:inline distT="0" distB="0" distL="0" distR="0" wp14:anchorId="0E1D1B60" wp14:editId="78F5A5A9">
            <wp:extent cx="4504925" cy="2628467"/>
            <wp:effectExtent l="0" t="0" r="0" b="635"/>
            <wp:docPr id="4100" name="Picture 4" descr="Immagine che contiene testo, mappa, schermata, Software multimediale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05B45843-859E-F1B2-CE85-C3F4A1B6D9E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Immagine che contiene testo, mappa, schermata, Software multimediale&#10;&#10;Descrizione generata automaticamente">
                      <a:extLst>
                        <a:ext uri="{FF2B5EF4-FFF2-40B4-BE49-F238E27FC236}">
                          <a16:creationId xmlns:a16="http://schemas.microsoft.com/office/drawing/2014/main" id="{05B45843-859E-F1B2-CE85-C3F4A1B6D9E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9600" cy="2648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D22EFBC" w14:textId="2C46861A" w:rsidR="00312303" w:rsidRDefault="00312303" w:rsidP="00312303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Foto 1 - mappa dei sottopassi stradali del comune di Firenze</w:t>
      </w:r>
    </w:p>
    <w:p w14:paraId="6E44611E" w14:textId="77777777" w:rsidR="00790BFA" w:rsidRDefault="00790BFA" w:rsidP="00D3281D">
      <w:pPr>
        <w:jc w:val="center"/>
        <w:rPr>
          <w:sz w:val="24"/>
          <w:szCs w:val="24"/>
        </w:rPr>
      </w:pPr>
    </w:p>
    <w:p w14:paraId="50C99E8D" w14:textId="7EBAC049" w:rsidR="00111311" w:rsidRPr="00A273A7" w:rsidRDefault="005727C6" w:rsidP="005727C6">
      <w:pPr>
        <w:ind w:firstLine="708"/>
        <w:jc w:val="both"/>
        <w:rPr>
          <w:b/>
          <w:bCs/>
          <w:sz w:val="24"/>
          <w:szCs w:val="24"/>
          <w:u w:val="single"/>
        </w:rPr>
      </w:pPr>
      <w:r w:rsidRPr="00A273A7">
        <w:rPr>
          <w:b/>
          <w:bCs/>
          <w:sz w:val="24"/>
          <w:szCs w:val="24"/>
          <w:u w:val="single"/>
        </w:rPr>
        <w:t>2.S</w:t>
      </w:r>
      <w:r w:rsidR="00555233" w:rsidRPr="00A273A7">
        <w:rPr>
          <w:b/>
          <w:bCs/>
          <w:sz w:val="24"/>
          <w:szCs w:val="24"/>
          <w:u w:val="single"/>
        </w:rPr>
        <w:t xml:space="preserve">istema di gestione degli allarmi </w:t>
      </w:r>
      <w:r w:rsidRPr="00A273A7">
        <w:rPr>
          <w:b/>
          <w:bCs/>
          <w:sz w:val="24"/>
          <w:szCs w:val="24"/>
          <w:u w:val="single"/>
        </w:rPr>
        <w:t>– Livelli di progettazione</w:t>
      </w:r>
    </w:p>
    <w:p w14:paraId="7EFBF3B7" w14:textId="77777777" w:rsidR="00E96B33" w:rsidRDefault="00E96B33" w:rsidP="00E96B33">
      <w:pPr>
        <w:pStyle w:val="Paragrafoelenco"/>
        <w:jc w:val="both"/>
        <w:rPr>
          <w:sz w:val="24"/>
          <w:szCs w:val="24"/>
        </w:rPr>
      </w:pPr>
    </w:p>
    <w:p w14:paraId="7784CB10" w14:textId="5F4897FF" w:rsidR="009B61D8" w:rsidRPr="00E96B33" w:rsidRDefault="009B61D8" w:rsidP="00E96B33">
      <w:pPr>
        <w:pStyle w:val="Paragrafoelenco"/>
        <w:jc w:val="both"/>
        <w:rPr>
          <w:b/>
          <w:bCs/>
          <w:sz w:val="24"/>
          <w:szCs w:val="24"/>
        </w:rPr>
      </w:pPr>
      <w:r w:rsidRPr="00E96B33">
        <w:rPr>
          <w:b/>
          <w:bCs/>
          <w:sz w:val="24"/>
          <w:szCs w:val="24"/>
        </w:rPr>
        <w:t>Livello 1</w:t>
      </w:r>
    </w:p>
    <w:p w14:paraId="6A380A03" w14:textId="6C12F3D5" w:rsidR="00200F17" w:rsidRDefault="00BA52E8" w:rsidP="00A273A7">
      <w:pPr>
        <w:pStyle w:val="Paragrafoelenc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9F73AC" w:rsidRPr="00D20A45">
        <w:rPr>
          <w:sz w:val="24"/>
          <w:szCs w:val="24"/>
        </w:rPr>
        <w:t>nalisi de</w:t>
      </w:r>
      <w:r w:rsidR="00456138">
        <w:rPr>
          <w:sz w:val="24"/>
          <w:szCs w:val="24"/>
        </w:rPr>
        <w:t>l</w:t>
      </w:r>
      <w:r w:rsidR="009F73AC" w:rsidRPr="00D20A45">
        <w:rPr>
          <w:sz w:val="24"/>
          <w:szCs w:val="24"/>
        </w:rPr>
        <w:t xml:space="preserve"> rischi</w:t>
      </w:r>
      <w:r w:rsidR="00456138">
        <w:rPr>
          <w:sz w:val="24"/>
          <w:szCs w:val="24"/>
        </w:rPr>
        <w:t>o</w:t>
      </w:r>
      <w:r w:rsidR="006B2FA0" w:rsidRPr="00D20A45">
        <w:rPr>
          <w:sz w:val="24"/>
          <w:szCs w:val="24"/>
        </w:rPr>
        <w:t xml:space="preserve"> idraulico</w:t>
      </w:r>
      <w:r w:rsidR="009F73AC" w:rsidRPr="00D20A45">
        <w:rPr>
          <w:sz w:val="24"/>
          <w:szCs w:val="24"/>
        </w:rPr>
        <w:t xml:space="preserve"> </w:t>
      </w:r>
      <w:r w:rsidR="006B2FA0" w:rsidRPr="00D20A45">
        <w:rPr>
          <w:sz w:val="24"/>
          <w:szCs w:val="24"/>
        </w:rPr>
        <w:t>che</w:t>
      </w:r>
      <w:r w:rsidR="00FB4241">
        <w:rPr>
          <w:sz w:val="24"/>
          <w:szCs w:val="24"/>
        </w:rPr>
        <w:t>,</w:t>
      </w:r>
      <w:r w:rsidR="003318A4">
        <w:rPr>
          <w:sz w:val="24"/>
          <w:szCs w:val="24"/>
        </w:rPr>
        <w:t xml:space="preserve"> a causa</w:t>
      </w:r>
      <w:r w:rsidR="00CC755B">
        <w:rPr>
          <w:sz w:val="24"/>
          <w:szCs w:val="24"/>
        </w:rPr>
        <w:t xml:space="preserve"> </w:t>
      </w:r>
      <w:r w:rsidR="003318A4">
        <w:rPr>
          <w:sz w:val="24"/>
          <w:szCs w:val="24"/>
        </w:rPr>
        <w:t>delle</w:t>
      </w:r>
      <w:r w:rsidR="00456138">
        <w:rPr>
          <w:sz w:val="24"/>
          <w:szCs w:val="24"/>
        </w:rPr>
        <w:t xml:space="preserve"> forti precipitazioni, </w:t>
      </w:r>
      <w:r w:rsidR="00FB4241">
        <w:rPr>
          <w:sz w:val="24"/>
          <w:szCs w:val="24"/>
        </w:rPr>
        <w:t xml:space="preserve">genera </w:t>
      </w:r>
      <w:r w:rsidR="009F73AC" w:rsidRPr="00D20A45">
        <w:rPr>
          <w:sz w:val="24"/>
          <w:szCs w:val="24"/>
        </w:rPr>
        <w:t>allagamenti</w:t>
      </w:r>
      <w:r w:rsidR="00FB4241">
        <w:rPr>
          <w:sz w:val="24"/>
          <w:szCs w:val="24"/>
        </w:rPr>
        <w:t xml:space="preserve"> </w:t>
      </w:r>
      <w:r w:rsidR="002100F3">
        <w:rPr>
          <w:sz w:val="24"/>
          <w:szCs w:val="24"/>
        </w:rPr>
        <w:t xml:space="preserve">nelle città con particolare riferimento ai </w:t>
      </w:r>
      <w:r w:rsidR="009F73AC" w:rsidRPr="00D20A45">
        <w:rPr>
          <w:sz w:val="24"/>
          <w:szCs w:val="24"/>
        </w:rPr>
        <w:t>sottopassi</w:t>
      </w:r>
      <w:r w:rsidR="00935880" w:rsidRPr="00D20A45">
        <w:rPr>
          <w:sz w:val="24"/>
          <w:szCs w:val="24"/>
        </w:rPr>
        <w:t xml:space="preserve"> stradali</w:t>
      </w:r>
      <w:r w:rsidR="00456138">
        <w:rPr>
          <w:sz w:val="24"/>
          <w:szCs w:val="24"/>
        </w:rPr>
        <w:t>, mettendo a rischio la popolazione</w:t>
      </w:r>
      <w:r w:rsidR="00BC7358">
        <w:rPr>
          <w:sz w:val="24"/>
          <w:szCs w:val="24"/>
        </w:rPr>
        <w:t>,</w:t>
      </w:r>
      <w:r w:rsidR="00935880" w:rsidRPr="00D20A45">
        <w:rPr>
          <w:sz w:val="24"/>
          <w:szCs w:val="24"/>
        </w:rPr>
        <w:t xml:space="preserve"> </w:t>
      </w:r>
      <w:r w:rsidR="002100F3">
        <w:rPr>
          <w:sz w:val="24"/>
          <w:szCs w:val="24"/>
        </w:rPr>
        <w:t>rappresentata dagli</w:t>
      </w:r>
      <w:r w:rsidR="00BC7358">
        <w:rPr>
          <w:sz w:val="24"/>
          <w:szCs w:val="24"/>
        </w:rPr>
        <w:t xml:space="preserve"> automobilisti e motociclisti.</w:t>
      </w:r>
      <w:r w:rsidR="00200F17" w:rsidRPr="00D20A45">
        <w:rPr>
          <w:sz w:val="24"/>
          <w:szCs w:val="24"/>
        </w:rPr>
        <w:t xml:space="preserve"> </w:t>
      </w:r>
    </w:p>
    <w:p w14:paraId="0ED4DD3D" w14:textId="77777777" w:rsidR="009B61D8" w:rsidRPr="00D20A45" w:rsidRDefault="009B61D8" w:rsidP="009B61D8">
      <w:pPr>
        <w:pStyle w:val="Paragrafoelenco"/>
        <w:jc w:val="both"/>
        <w:rPr>
          <w:sz w:val="24"/>
          <w:szCs w:val="24"/>
        </w:rPr>
      </w:pPr>
    </w:p>
    <w:p w14:paraId="7AC101A2" w14:textId="77777777" w:rsidR="00E96B33" w:rsidRDefault="00E96B33" w:rsidP="00E96B33">
      <w:pPr>
        <w:pStyle w:val="Paragrafoelenco"/>
        <w:jc w:val="both"/>
        <w:rPr>
          <w:sz w:val="24"/>
          <w:szCs w:val="24"/>
        </w:rPr>
      </w:pPr>
    </w:p>
    <w:p w14:paraId="4B25360A" w14:textId="22C1AAC5" w:rsidR="00D27A2B" w:rsidRPr="00E96B33" w:rsidRDefault="00D27A2B" w:rsidP="00E96B33">
      <w:pPr>
        <w:pStyle w:val="Paragrafoelenco"/>
        <w:jc w:val="both"/>
        <w:rPr>
          <w:b/>
          <w:bCs/>
          <w:sz w:val="24"/>
          <w:szCs w:val="24"/>
        </w:rPr>
      </w:pPr>
      <w:r w:rsidRPr="00E96B33">
        <w:rPr>
          <w:b/>
          <w:bCs/>
          <w:sz w:val="24"/>
          <w:szCs w:val="24"/>
        </w:rPr>
        <w:t>Livello 2</w:t>
      </w:r>
    </w:p>
    <w:p w14:paraId="55AD2950" w14:textId="2AE40A94" w:rsidR="00A24B9A" w:rsidRDefault="00CC755B" w:rsidP="00A273A7">
      <w:pPr>
        <w:pStyle w:val="Paragrafoelenc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La definizione di un sistema adeguato, efficace e</w:t>
      </w:r>
      <w:r w:rsidR="00D27A2B">
        <w:rPr>
          <w:sz w:val="24"/>
          <w:szCs w:val="24"/>
        </w:rPr>
        <w:t>d</w:t>
      </w:r>
      <w:r>
        <w:rPr>
          <w:sz w:val="24"/>
          <w:szCs w:val="24"/>
        </w:rPr>
        <w:t xml:space="preserve"> affidabile </w:t>
      </w:r>
      <w:r w:rsidR="00F8471B">
        <w:rPr>
          <w:sz w:val="24"/>
          <w:szCs w:val="24"/>
        </w:rPr>
        <w:t>che coordini l</w:t>
      </w:r>
      <w:r w:rsidR="002A0695">
        <w:rPr>
          <w:sz w:val="24"/>
          <w:szCs w:val="24"/>
        </w:rPr>
        <w:t>a prima fase</w:t>
      </w:r>
      <w:r w:rsidR="00D27A2B">
        <w:rPr>
          <w:sz w:val="24"/>
          <w:szCs w:val="24"/>
        </w:rPr>
        <w:t xml:space="preserve"> 1</w:t>
      </w:r>
      <w:r w:rsidR="002A0695">
        <w:rPr>
          <w:sz w:val="24"/>
          <w:szCs w:val="24"/>
        </w:rPr>
        <w:t xml:space="preserve"> </w:t>
      </w:r>
      <w:r w:rsidR="00BD3965">
        <w:rPr>
          <w:sz w:val="24"/>
          <w:szCs w:val="24"/>
        </w:rPr>
        <w:t>di</w:t>
      </w:r>
      <w:r w:rsidR="00F8471B">
        <w:rPr>
          <w:sz w:val="24"/>
          <w:szCs w:val="24"/>
        </w:rPr>
        <w:t xml:space="preserve"> </w:t>
      </w:r>
      <w:r w:rsidR="00FA3149">
        <w:rPr>
          <w:sz w:val="24"/>
          <w:szCs w:val="24"/>
        </w:rPr>
        <w:t>allerta (segnalazione</w:t>
      </w:r>
      <w:r w:rsidR="002A0695">
        <w:rPr>
          <w:sz w:val="24"/>
          <w:szCs w:val="24"/>
        </w:rPr>
        <w:t xml:space="preserve"> della criticità</w:t>
      </w:r>
      <w:r w:rsidR="00FA3149">
        <w:rPr>
          <w:sz w:val="24"/>
          <w:szCs w:val="24"/>
        </w:rPr>
        <w:t>) e la</w:t>
      </w:r>
      <w:r w:rsidR="00D27A2B">
        <w:rPr>
          <w:sz w:val="24"/>
          <w:szCs w:val="24"/>
        </w:rPr>
        <w:t xml:space="preserve"> Fase 2</w:t>
      </w:r>
      <w:r w:rsidR="00FA3149">
        <w:rPr>
          <w:sz w:val="24"/>
          <w:szCs w:val="24"/>
        </w:rPr>
        <w:t xml:space="preserve"> </w:t>
      </w:r>
      <w:r w:rsidR="00BD3965">
        <w:rPr>
          <w:sz w:val="24"/>
          <w:szCs w:val="24"/>
        </w:rPr>
        <w:t xml:space="preserve">di </w:t>
      </w:r>
      <w:r w:rsidR="00FA3149">
        <w:rPr>
          <w:sz w:val="24"/>
          <w:szCs w:val="24"/>
        </w:rPr>
        <w:t>mitigazione del rischio (mediante intervento del personale specializzato</w:t>
      </w:r>
      <w:r w:rsidR="00DD3042">
        <w:rPr>
          <w:sz w:val="24"/>
          <w:szCs w:val="24"/>
        </w:rPr>
        <w:t xml:space="preserve"> sull’impianto</w:t>
      </w:r>
      <w:r w:rsidR="00FA3149">
        <w:rPr>
          <w:sz w:val="24"/>
          <w:szCs w:val="24"/>
        </w:rPr>
        <w:t>)</w:t>
      </w:r>
      <w:r w:rsidR="00554B3C">
        <w:rPr>
          <w:sz w:val="24"/>
          <w:szCs w:val="24"/>
        </w:rPr>
        <w:t xml:space="preserve">. </w:t>
      </w:r>
      <w:r w:rsidR="00BD3965">
        <w:rPr>
          <w:sz w:val="24"/>
          <w:szCs w:val="24"/>
        </w:rPr>
        <w:t>Il sistema realizzato</w:t>
      </w:r>
      <w:r w:rsidR="0049602B">
        <w:rPr>
          <w:sz w:val="24"/>
          <w:szCs w:val="24"/>
        </w:rPr>
        <w:t>,</w:t>
      </w:r>
      <w:r w:rsidR="00554B3C">
        <w:rPr>
          <w:sz w:val="24"/>
          <w:szCs w:val="24"/>
        </w:rPr>
        <w:t xml:space="preserve"> garantisce un flusso di informazioni </w:t>
      </w:r>
      <w:r w:rsidR="0070020C">
        <w:rPr>
          <w:sz w:val="24"/>
          <w:szCs w:val="24"/>
        </w:rPr>
        <w:t xml:space="preserve">tali da </w:t>
      </w:r>
      <w:r w:rsidR="0070020C">
        <w:rPr>
          <w:sz w:val="24"/>
          <w:szCs w:val="24"/>
        </w:rPr>
        <w:lastRenderedPageBreak/>
        <w:t>permettere il coordinamento delle operazioni di intervento</w:t>
      </w:r>
      <w:r w:rsidR="00935A0D">
        <w:rPr>
          <w:sz w:val="24"/>
          <w:szCs w:val="24"/>
        </w:rPr>
        <w:t xml:space="preserve"> a vari livelli</w:t>
      </w:r>
      <w:r w:rsidR="0070020C">
        <w:rPr>
          <w:sz w:val="24"/>
          <w:szCs w:val="24"/>
        </w:rPr>
        <w:t>.</w:t>
      </w:r>
      <w:r w:rsidR="003649B4">
        <w:rPr>
          <w:sz w:val="24"/>
          <w:szCs w:val="24"/>
        </w:rPr>
        <w:t xml:space="preserve"> </w:t>
      </w:r>
      <w:r w:rsidR="002A0695">
        <w:rPr>
          <w:sz w:val="24"/>
          <w:szCs w:val="24"/>
        </w:rPr>
        <w:t>In particolare,</w:t>
      </w:r>
      <w:r w:rsidR="003649B4">
        <w:rPr>
          <w:sz w:val="24"/>
          <w:szCs w:val="24"/>
        </w:rPr>
        <w:t xml:space="preserve"> l’attivazione degli addetti in servizio ed in servizio di reperibilità de</w:t>
      </w:r>
      <w:r w:rsidR="00A24B9A">
        <w:rPr>
          <w:sz w:val="24"/>
          <w:szCs w:val="24"/>
        </w:rPr>
        <w:t xml:space="preserve">gli uffici competenti </w:t>
      </w:r>
      <w:r w:rsidR="00A324D5">
        <w:rPr>
          <w:sz w:val="24"/>
          <w:szCs w:val="24"/>
        </w:rPr>
        <w:t xml:space="preserve">di </w:t>
      </w:r>
      <w:r w:rsidR="00161D1B" w:rsidRPr="00D20A45">
        <w:rPr>
          <w:sz w:val="24"/>
          <w:szCs w:val="24"/>
        </w:rPr>
        <w:t xml:space="preserve">Protezione Civile, Polizia Municipale, Direzione Servizi Tecnici del </w:t>
      </w:r>
      <w:r w:rsidR="00196B18">
        <w:rPr>
          <w:sz w:val="24"/>
          <w:szCs w:val="24"/>
        </w:rPr>
        <w:t>C</w:t>
      </w:r>
      <w:r w:rsidR="00161D1B" w:rsidRPr="00D20A45">
        <w:rPr>
          <w:sz w:val="24"/>
          <w:szCs w:val="24"/>
        </w:rPr>
        <w:t>omune di Firenze</w:t>
      </w:r>
      <w:r w:rsidR="00A324D5">
        <w:rPr>
          <w:sz w:val="24"/>
          <w:szCs w:val="24"/>
        </w:rPr>
        <w:t xml:space="preserve">, </w:t>
      </w:r>
      <w:r w:rsidR="00935A0D">
        <w:rPr>
          <w:sz w:val="24"/>
          <w:szCs w:val="24"/>
        </w:rPr>
        <w:t>e</w:t>
      </w:r>
      <w:r w:rsidR="0059017F">
        <w:rPr>
          <w:sz w:val="24"/>
          <w:szCs w:val="24"/>
        </w:rPr>
        <w:t>d il personale de</w:t>
      </w:r>
      <w:r w:rsidR="00A324D5">
        <w:rPr>
          <w:sz w:val="24"/>
          <w:szCs w:val="24"/>
        </w:rPr>
        <w:t>lle ditte specializzate addette al pronto intervento</w:t>
      </w:r>
      <w:r w:rsidR="00196B18">
        <w:rPr>
          <w:sz w:val="24"/>
          <w:szCs w:val="24"/>
        </w:rPr>
        <w:t xml:space="preserve">. </w:t>
      </w:r>
    </w:p>
    <w:p w14:paraId="6C824447" w14:textId="77777777" w:rsidR="0059017F" w:rsidRDefault="0059017F" w:rsidP="00D27A2B">
      <w:pPr>
        <w:pStyle w:val="Paragrafoelenco"/>
        <w:jc w:val="both"/>
        <w:rPr>
          <w:sz w:val="24"/>
          <w:szCs w:val="24"/>
        </w:rPr>
      </w:pPr>
    </w:p>
    <w:p w14:paraId="6CF09615" w14:textId="77777777" w:rsidR="00790BFA" w:rsidRDefault="00790BFA" w:rsidP="00D27A2B">
      <w:pPr>
        <w:pStyle w:val="Paragrafoelenco"/>
        <w:jc w:val="both"/>
        <w:rPr>
          <w:b/>
          <w:bCs/>
          <w:sz w:val="24"/>
          <w:szCs w:val="24"/>
        </w:rPr>
      </w:pPr>
    </w:p>
    <w:p w14:paraId="0E40315B" w14:textId="270AE344" w:rsidR="0059017F" w:rsidRPr="00A273A7" w:rsidRDefault="005727C6" w:rsidP="00D27A2B">
      <w:pPr>
        <w:pStyle w:val="Paragrafoelenco"/>
        <w:jc w:val="both"/>
        <w:rPr>
          <w:b/>
          <w:bCs/>
          <w:sz w:val="24"/>
          <w:szCs w:val="24"/>
          <w:u w:val="single"/>
        </w:rPr>
      </w:pPr>
      <w:r w:rsidRPr="00A273A7">
        <w:rPr>
          <w:b/>
          <w:bCs/>
          <w:sz w:val="24"/>
          <w:szCs w:val="24"/>
          <w:u w:val="single"/>
        </w:rPr>
        <w:t>3.</w:t>
      </w:r>
      <w:r w:rsidR="002D6E7F" w:rsidRPr="00A273A7">
        <w:rPr>
          <w:b/>
          <w:bCs/>
          <w:sz w:val="24"/>
          <w:szCs w:val="24"/>
          <w:u w:val="single"/>
        </w:rPr>
        <w:t>Descrizione dell’attività di segnalazione:</w:t>
      </w:r>
    </w:p>
    <w:p w14:paraId="11DB01CA" w14:textId="77777777" w:rsidR="00835003" w:rsidRDefault="00835003" w:rsidP="00D27A2B">
      <w:pPr>
        <w:pStyle w:val="Paragrafoelenco"/>
        <w:jc w:val="both"/>
        <w:rPr>
          <w:sz w:val="24"/>
          <w:szCs w:val="24"/>
        </w:rPr>
      </w:pPr>
    </w:p>
    <w:p w14:paraId="62EFFA9D" w14:textId="32297EF1" w:rsidR="002D6E7F" w:rsidRDefault="002D6E7F" w:rsidP="00835003">
      <w:pPr>
        <w:pStyle w:val="Paragrafoelenc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Al sopraggiungere dell’allarme generato dalle sonde installate all’interno dei sottopassi stradali, si generano delle chiamate</w:t>
      </w:r>
      <w:r w:rsidR="0079737E">
        <w:rPr>
          <w:sz w:val="24"/>
          <w:szCs w:val="24"/>
        </w:rPr>
        <w:t xml:space="preserve"> telefoniche</w:t>
      </w:r>
      <w:r>
        <w:rPr>
          <w:sz w:val="24"/>
          <w:szCs w:val="24"/>
        </w:rPr>
        <w:t xml:space="preserve"> in automatico alle Centrali Operative di Protezione </w:t>
      </w:r>
      <w:r w:rsidR="004F7FA4">
        <w:rPr>
          <w:sz w:val="24"/>
          <w:szCs w:val="24"/>
        </w:rPr>
        <w:t>Civile</w:t>
      </w:r>
      <w:r>
        <w:rPr>
          <w:sz w:val="24"/>
          <w:szCs w:val="24"/>
        </w:rPr>
        <w:t xml:space="preserve">, Polizia Municipale e responsabili della Direzione Servizi Tecnici del </w:t>
      </w:r>
      <w:r w:rsidR="003352BC">
        <w:rPr>
          <w:sz w:val="24"/>
          <w:szCs w:val="24"/>
        </w:rPr>
        <w:t>C</w:t>
      </w:r>
      <w:r>
        <w:rPr>
          <w:sz w:val="24"/>
          <w:szCs w:val="24"/>
        </w:rPr>
        <w:t>omune di Firenze, oltre che ai</w:t>
      </w:r>
      <w:r w:rsidR="00363288">
        <w:rPr>
          <w:sz w:val="24"/>
          <w:szCs w:val="24"/>
        </w:rPr>
        <w:t xml:space="preserve"> reperibili della ditta di manutenzione.</w:t>
      </w:r>
    </w:p>
    <w:p w14:paraId="1715171D" w14:textId="08AF6D08" w:rsidR="00363288" w:rsidRDefault="00363288" w:rsidP="00835003">
      <w:pPr>
        <w:pStyle w:val="Paragrafoelenco"/>
        <w:ind w:firstLine="696"/>
        <w:jc w:val="both"/>
        <w:rPr>
          <w:sz w:val="24"/>
          <w:szCs w:val="24"/>
        </w:rPr>
      </w:pPr>
      <w:r>
        <w:rPr>
          <w:sz w:val="24"/>
          <w:szCs w:val="24"/>
        </w:rPr>
        <w:t>La ditta di manutenzione viene all’occorrenza conta</w:t>
      </w:r>
      <w:r w:rsidR="00E678AA">
        <w:rPr>
          <w:sz w:val="24"/>
          <w:szCs w:val="24"/>
        </w:rPr>
        <w:t>t</w:t>
      </w:r>
      <w:r>
        <w:rPr>
          <w:sz w:val="24"/>
          <w:szCs w:val="24"/>
        </w:rPr>
        <w:t>ta</w:t>
      </w:r>
      <w:r w:rsidR="00E678AA">
        <w:rPr>
          <w:sz w:val="24"/>
          <w:szCs w:val="24"/>
        </w:rPr>
        <w:t>ta</w:t>
      </w:r>
      <w:r>
        <w:rPr>
          <w:sz w:val="24"/>
          <w:szCs w:val="24"/>
        </w:rPr>
        <w:t xml:space="preserve"> </w:t>
      </w:r>
      <w:r w:rsidR="003352BC">
        <w:rPr>
          <w:sz w:val="24"/>
          <w:szCs w:val="24"/>
        </w:rPr>
        <w:t>dalle varie sale operative o direttamente dai Responsabil</w:t>
      </w:r>
      <w:r w:rsidR="00E678AA">
        <w:rPr>
          <w:sz w:val="24"/>
          <w:szCs w:val="24"/>
        </w:rPr>
        <w:t>i</w:t>
      </w:r>
      <w:r w:rsidR="003352BC">
        <w:rPr>
          <w:sz w:val="24"/>
          <w:szCs w:val="24"/>
        </w:rPr>
        <w:t xml:space="preserve"> del Comune</w:t>
      </w:r>
      <w:r w:rsidR="00E678AA">
        <w:rPr>
          <w:sz w:val="24"/>
          <w:szCs w:val="24"/>
        </w:rPr>
        <w:t xml:space="preserve"> di Firenze</w:t>
      </w:r>
      <w:r w:rsidR="003352BC">
        <w:rPr>
          <w:sz w:val="24"/>
          <w:szCs w:val="24"/>
        </w:rPr>
        <w:t xml:space="preserve"> (Vedere diagramma di flusso)</w:t>
      </w:r>
    </w:p>
    <w:p w14:paraId="50FF6B6D" w14:textId="77777777" w:rsidR="00835003" w:rsidRDefault="00835003" w:rsidP="00835003">
      <w:pPr>
        <w:pStyle w:val="Paragrafoelenco"/>
        <w:ind w:firstLine="696"/>
        <w:jc w:val="both"/>
        <w:rPr>
          <w:sz w:val="24"/>
          <w:szCs w:val="24"/>
        </w:rPr>
      </w:pPr>
    </w:p>
    <w:p w14:paraId="42F2F9E3" w14:textId="5BD35075" w:rsidR="007F0C01" w:rsidRDefault="00917189" w:rsidP="00A24B9A">
      <w:pPr>
        <w:pStyle w:val="Paragrafoelenco"/>
        <w:jc w:val="both"/>
        <w:rPr>
          <w:sz w:val="24"/>
          <w:szCs w:val="24"/>
        </w:rPr>
      </w:pPr>
      <w:r w:rsidRPr="00917189">
        <w:rPr>
          <w:noProof/>
          <w:sz w:val="24"/>
          <w:szCs w:val="24"/>
        </w:rPr>
        <w:drawing>
          <wp:inline distT="0" distB="0" distL="0" distR="0" wp14:anchorId="54C27BC8" wp14:editId="5D66DA9F">
            <wp:extent cx="5382013" cy="3250039"/>
            <wp:effectExtent l="0" t="0" r="9525" b="7620"/>
            <wp:docPr id="1292767450" name="Immagine 1" descr="Immagine che contiene testo, linea, diagramma, schermat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767450" name="Immagine 1" descr="Immagine che contiene testo, linea, diagramma, schermata&#10;&#10;Descrizione generata automa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5726" cy="325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CC475" w14:textId="77777777" w:rsidR="00C5427B" w:rsidRDefault="00C5427B" w:rsidP="00A24B9A">
      <w:pPr>
        <w:pStyle w:val="Paragrafoelenco"/>
        <w:jc w:val="both"/>
        <w:rPr>
          <w:sz w:val="24"/>
          <w:szCs w:val="24"/>
        </w:rPr>
      </w:pPr>
    </w:p>
    <w:p w14:paraId="27FC84DF" w14:textId="422E53D2" w:rsidR="00C5427B" w:rsidRDefault="00C5427B" w:rsidP="000E1BCC">
      <w:pPr>
        <w:pStyle w:val="Paragrafoelenco"/>
        <w:jc w:val="center"/>
        <w:rPr>
          <w:sz w:val="24"/>
          <w:szCs w:val="24"/>
        </w:rPr>
      </w:pPr>
    </w:p>
    <w:p w14:paraId="54ED9F06" w14:textId="5EEF27A7" w:rsidR="00C86651" w:rsidRPr="00A273A7" w:rsidRDefault="00C5427B" w:rsidP="00A273A7">
      <w:pPr>
        <w:ind w:firstLine="708"/>
        <w:jc w:val="both"/>
        <w:rPr>
          <w:sz w:val="24"/>
          <w:szCs w:val="24"/>
        </w:rPr>
      </w:pPr>
      <w:r w:rsidRPr="00A273A7">
        <w:rPr>
          <w:sz w:val="24"/>
          <w:szCs w:val="24"/>
        </w:rPr>
        <w:t xml:space="preserve">I dati </w:t>
      </w:r>
      <w:r w:rsidR="00D433E6" w:rsidRPr="00A273A7">
        <w:rPr>
          <w:sz w:val="24"/>
          <w:szCs w:val="24"/>
        </w:rPr>
        <w:t>che provengono d</w:t>
      </w:r>
      <w:r w:rsidR="00D433E6">
        <w:rPr>
          <w:sz w:val="24"/>
          <w:szCs w:val="24"/>
        </w:rPr>
        <w:t>a</w:t>
      </w:r>
      <w:r w:rsidR="00D433E6" w:rsidRPr="00A273A7">
        <w:rPr>
          <w:sz w:val="24"/>
          <w:szCs w:val="24"/>
        </w:rPr>
        <w:t>lle sonde</w:t>
      </w:r>
      <w:r w:rsidR="00D433E6">
        <w:rPr>
          <w:sz w:val="24"/>
          <w:szCs w:val="24"/>
        </w:rPr>
        <w:t xml:space="preserve"> installate all’interno delle carreggiate stradali dei sottopassi</w:t>
      </w:r>
      <w:r w:rsidR="00A53A1B" w:rsidRPr="00A273A7">
        <w:rPr>
          <w:sz w:val="24"/>
          <w:szCs w:val="24"/>
        </w:rPr>
        <w:t xml:space="preserve"> </w:t>
      </w:r>
      <w:r w:rsidR="00AF5E80" w:rsidRPr="00A273A7">
        <w:rPr>
          <w:sz w:val="24"/>
          <w:szCs w:val="24"/>
        </w:rPr>
        <w:t>sono elaborati da idonee ce</w:t>
      </w:r>
      <w:r w:rsidR="00616DA0" w:rsidRPr="00A273A7">
        <w:rPr>
          <w:sz w:val="24"/>
          <w:szCs w:val="24"/>
        </w:rPr>
        <w:t>ntrali</w:t>
      </w:r>
      <w:r w:rsidR="00625466" w:rsidRPr="00A273A7">
        <w:rPr>
          <w:sz w:val="24"/>
          <w:szCs w:val="24"/>
        </w:rPr>
        <w:t>ne elettroniche,</w:t>
      </w:r>
      <w:r w:rsidR="00AF5E80" w:rsidRPr="00A273A7">
        <w:rPr>
          <w:sz w:val="24"/>
          <w:szCs w:val="24"/>
        </w:rPr>
        <w:t xml:space="preserve"> che abilitano la segnalazione di pericolo mediante </w:t>
      </w:r>
      <w:r w:rsidR="004063F2" w:rsidRPr="00A273A7">
        <w:rPr>
          <w:sz w:val="24"/>
          <w:szCs w:val="24"/>
        </w:rPr>
        <w:t>accensione d</w:t>
      </w:r>
      <w:r w:rsidR="00AF5E80" w:rsidRPr="00A273A7">
        <w:rPr>
          <w:sz w:val="24"/>
          <w:szCs w:val="24"/>
        </w:rPr>
        <w:t>i</w:t>
      </w:r>
      <w:r w:rsidRPr="00A273A7">
        <w:rPr>
          <w:sz w:val="24"/>
          <w:szCs w:val="24"/>
        </w:rPr>
        <w:t xml:space="preserve"> lanterne semaforiche ubicate all’ingresso de</w:t>
      </w:r>
      <w:r w:rsidR="00892F21" w:rsidRPr="00A273A7">
        <w:rPr>
          <w:sz w:val="24"/>
          <w:szCs w:val="24"/>
        </w:rPr>
        <w:t>i</w:t>
      </w:r>
      <w:r w:rsidRPr="00A273A7">
        <w:rPr>
          <w:sz w:val="24"/>
          <w:szCs w:val="24"/>
        </w:rPr>
        <w:t xml:space="preserve"> sottopassi</w:t>
      </w:r>
      <w:r w:rsidR="004063F2" w:rsidRPr="00A273A7">
        <w:rPr>
          <w:sz w:val="24"/>
          <w:szCs w:val="24"/>
        </w:rPr>
        <w:t xml:space="preserve"> stradali</w:t>
      </w:r>
      <w:r w:rsidRPr="00A273A7">
        <w:rPr>
          <w:sz w:val="24"/>
          <w:szCs w:val="24"/>
        </w:rPr>
        <w:t xml:space="preserve">. </w:t>
      </w:r>
    </w:p>
    <w:p w14:paraId="1CC399ED" w14:textId="65CE71A0" w:rsidR="00C5427B" w:rsidRPr="00A273A7" w:rsidRDefault="00C5427B" w:rsidP="00A273A7">
      <w:pPr>
        <w:ind w:firstLine="708"/>
        <w:jc w:val="both"/>
        <w:rPr>
          <w:sz w:val="24"/>
          <w:szCs w:val="24"/>
        </w:rPr>
      </w:pPr>
      <w:r w:rsidRPr="00A273A7">
        <w:rPr>
          <w:sz w:val="24"/>
          <w:szCs w:val="24"/>
        </w:rPr>
        <w:t>Le lanterne</w:t>
      </w:r>
      <w:r w:rsidR="00C86651" w:rsidRPr="00A273A7">
        <w:rPr>
          <w:sz w:val="24"/>
          <w:szCs w:val="24"/>
        </w:rPr>
        <w:t>, una volta attivate</w:t>
      </w:r>
      <w:r w:rsidR="00892F21" w:rsidRPr="00A273A7">
        <w:rPr>
          <w:sz w:val="24"/>
          <w:szCs w:val="24"/>
        </w:rPr>
        <w:t>,</w:t>
      </w:r>
      <w:r w:rsidR="00C52767" w:rsidRPr="00A273A7">
        <w:rPr>
          <w:sz w:val="24"/>
          <w:szCs w:val="24"/>
        </w:rPr>
        <w:t xml:space="preserve"> genereranno una segnalazione luminosa intermittente di colore rosso, </w:t>
      </w:r>
      <w:r w:rsidRPr="00A273A7">
        <w:rPr>
          <w:sz w:val="24"/>
          <w:szCs w:val="24"/>
        </w:rPr>
        <w:t>al fine di interdire il flusso dei mezzi all’interno dei sottopassi</w:t>
      </w:r>
      <w:r w:rsidR="00C86651" w:rsidRPr="00A273A7">
        <w:rPr>
          <w:sz w:val="24"/>
          <w:szCs w:val="24"/>
        </w:rPr>
        <w:t xml:space="preserve">. Il livello minimo di </w:t>
      </w:r>
      <w:r w:rsidR="00A97B6F" w:rsidRPr="00A273A7">
        <w:rPr>
          <w:sz w:val="24"/>
          <w:szCs w:val="24"/>
        </w:rPr>
        <w:t xml:space="preserve">acqua </w:t>
      </w:r>
      <w:r w:rsidR="0083742F" w:rsidRPr="00A273A7">
        <w:rPr>
          <w:sz w:val="24"/>
          <w:szCs w:val="24"/>
        </w:rPr>
        <w:t xml:space="preserve">ammesso </w:t>
      </w:r>
      <w:r w:rsidR="00690F32">
        <w:rPr>
          <w:sz w:val="24"/>
          <w:szCs w:val="24"/>
        </w:rPr>
        <w:t xml:space="preserve">sulla carreggita </w:t>
      </w:r>
      <w:r w:rsidR="0083742F" w:rsidRPr="00A273A7">
        <w:rPr>
          <w:sz w:val="24"/>
          <w:szCs w:val="24"/>
        </w:rPr>
        <w:t xml:space="preserve">è inferiore a </w:t>
      </w:r>
      <w:r w:rsidR="00A97B6F" w:rsidRPr="00A273A7">
        <w:rPr>
          <w:sz w:val="24"/>
          <w:szCs w:val="24"/>
        </w:rPr>
        <w:t>5</w:t>
      </w:r>
      <w:r w:rsidR="00977FB5" w:rsidRPr="00A273A7">
        <w:rPr>
          <w:sz w:val="24"/>
          <w:szCs w:val="24"/>
        </w:rPr>
        <w:t xml:space="preserve"> cm</w:t>
      </w:r>
      <w:r w:rsidR="0083742F" w:rsidRPr="00A273A7">
        <w:rPr>
          <w:sz w:val="24"/>
          <w:szCs w:val="24"/>
        </w:rPr>
        <w:t xml:space="preserve">. </w:t>
      </w:r>
    </w:p>
    <w:p w14:paraId="16F4DE1C" w14:textId="651DB78B" w:rsidR="00C5427B" w:rsidRPr="00A273A7" w:rsidRDefault="008D1C7C" w:rsidP="00A273A7">
      <w:pPr>
        <w:ind w:firstLine="708"/>
        <w:jc w:val="both"/>
        <w:rPr>
          <w:sz w:val="24"/>
          <w:szCs w:val="24"/>
        </w:rPr>
      </w:pPr>
      <w:r w:rsidRPr="00A273A7">
        <w:rPr>
          <w:sz w:val="24"/>
          <w:szCs w:val="24"/>
        </w:rPr>
        <w:lastRenderedPageBreak/>
        <w:t>Il sistema elettronico che genera</w:t>
      </w:r>
      <w:r w:rsidR="000D3420" w:rsidRPr="00A273A7">
        <w:rPr>
          <w:sz w:val="24"/>
          <w:szCs w:val="24"/>
        </w:rPr>
        <w:t xml:space="preserve"> automaticamente </w:t>
      </w:r>
      <w:r w:rsidR="00C5427B" w:rsidRPr="00A273A7">
        <w:rPr>
          <w:sz w:val="24"/>
          <w:szCs w:val="24"/>
        </w:rPr>
        <w:t>le chiamate di emergenza alle centrali operative di Protezione Civile e Polizia Municipale</w:t>
      </w:r>
      <w:r w:rsidRPr="00A273A7">
        <w:rPr>
          <w:sz w:val="24"/>
          <w:szCs w:val="24"/>
        </w:rPr>
        <w:t>,</w:t>
      </w:r>
      <w:r w:rsidR="006662B9" w:rsidRPr="00A273A7">
        <w:rPr>
          <w:sz w:val="24"/>
          <w:szCs w:val="24"/>
        </w:rPr>
        <w:t xml:space="preserve"> </w:t>
      </w:r>
      <w:r w:rsidR="00466AEB" w:rsidRPr="00A273A7">
        <w:rPr>
          <w:sz w:val="24"/>
          <w:szCs w:val="24"/>
        </w:rPr>
        <w:t>alla ditta</w:t>
      </w:r>
      <w:r w:rsidRPr="00A273A7">
        <w:rPr>
          <w:sz w:val="24"/>
          <w:szCs w:val="24"/>
        </w:rPr>
        <w:t xml:space="preserve"> di manutenzione </w:t>
      </w:r>
      <w:r w:rsidR="00F86532" w:rsidRPr="00A273A7">
        <w:rPr>
          <w:sz w:val="24"/>
          <w:szCs w:val="24"/>
        </w:rPr>
        <w:t xml:space="preserve">incaricata della gestione degli impianti del sottopasso </w:t>
      </w:r>
      <w:r w:rsidRPr="00A273A7">
        <w:rPr>
          <w:sz w:val="24"/>
          <w:szCs w:val="24"/>
        </w:rPr>
        <w:t xml:space="preserve">e </w:t>
      </w:r>
      <w:r w:rsidR="006662B9" w:rsidRPr="00A273A7">
        <w:rPr>
          <w:sz w:val="24"/>
          <w:szCs w:val="24"/>
        </w:rPr>
        <w:t>ai</w:t>
      </w:r>
      <w:r w:rsidR="00F86532" w:rsidRPr="00A273A7">
        <w:rPr>
          <w:sz w:val="24"/>
          <w:szCs w:val="24"/>
        </w:rPr>
        <w:t xml:space="preserve"> </w:t>
      </w:r>
      <w:r w:rsidRPr="00A273A7">
        <w:rPr>
          <w:sz w:val="24"/>
          <w:szCs w:val="24"/>
        </w:rPr>
        <w:t>responsabil</w:t>
      </w:r>
      <w:r w:rsidR="00F86532" w:rsidRPr="00A273A7">
        <w:rPr>
          <w:sz w:val="24"/>
          <w:szCs w:val="24"/>
        </w:rPr>
        <w:t>i</w:t>
      </w:r>
      <w:r w:rsidRPr="00A273A7">
        <w:rPr>
          <w:sz w:val="24"/>
          <w:szCs w:val="24"/>
        </w:rPr>
        <w:t xml:space="preserve"> dei Servizi Tecnici</w:t>
      </w:r>
      <w:r w:rsidR="006662B9" w:rsidRPr="00A273A7">
        <w:rPr>
          <w:sz w:val="24"/>
          <w:szCs w:val="24"/>
        </w:rPr>
        <w:t>,</w:t>
      </w:r>
      <w:r w:rsidR="00504E7D" w:rsidRPr="00A273A7">
        <w:rPr>
          <w:sz w:val="24"/>
          <w:szCs w:val="24"/>
        </w:rPr>
        <w:t xml:space="preserve"> è </w:t>
      </w:r>
      <w:r w:rsidR="0037135D">
        <w:rPr>
          <w:sz w:val="24"/>
          <w:szCs w:val="24"/>
        </w:rPr>
        <w:t>dotato di Gruppo di C</w:t>
      </w:r>
      <w:r w:rsidR="00DC3F46" w:rsidRPr="00A273A7">
        <w:rPr>
          <w:sz w:val="24"/>
          <w:szCs w:val="24"/>
        </w:rPr>
        <w:t xml:space="preserve">ontinuità </w:t>
      </w:r>
      <w:r w:rsidR="006662B9" w:rsidRPr="00A273A7">
        <w:rPr>
          <w:sz w:val="24"/>
          <w:szCs w:val="24"/>
        </w:rPr>
        <w:t xml:space="preserve">(UPS) </w:t>
      </w:r>
      <w:r w:rsidR="0037135D">
        <w:rPr>
          <w:sz w:val="24"/>
          <w:szCs w:val="24"/>
        </w:rPr>
        <w:t xml:space="preserve">necessario a garantire </w:t>
      </w:r>
      <w:r w:rsidR="00084BA7">
        <w:rPr>
          <w:sz w:val="24"/>
          <w:szCs w:val="24"/>
        </w:rPr>
        <w:t>la funzionalità del sistema</w:t>
      </w:r>
      <w:r w:rsidR="00F86532" w:rsidRPr="00A273A7">
        <w:rPr>
          <w:sz w:val="24"/>
          <w:szCs w:val="24"/>
        </w:rPr>
        <w:t xml:space="preserve"> in assenza di energia elettrica della rete.</w:t>
      </w:r>
    </w:p>
    <w:p w14:paraId="50B8FF6D" w14:textId="1074E15F" w:rsidR="0035286C" w:rsidRPr="00A273A7" w:rsidRDefault="0035286C" w:rsidP="00A273A7">
      <w:pPr>
        <w:ind w:firstLine="708"/>
        <w:jc w:val="both"/>
        <w:rPr>
          <w:sz w:val="24"/>
          <w:szCs w:val="24"/>
        </w:rPr>
      </w:pPr>
      <w:r w:rsidRPr="00A273A7">
        <w:rPr>
          <w:sz w:val="24"/>
          <w:szCs w:val="24"/>
        </w:rPr>
        <w:t>Si riportano alcuni esempi di installazione delle lanterne semaforiche</w:t>
      </w:r>
      <w:r w:rsidR="008B3A89" w:rsidRPr="00A273A7">
        <w:rPr>
          <w:sz w:val="24"/>
          <w:szCs w:val="24"/>
        </w:rPr>
        <w:t xml:space="preserve"> foto </w:t>
      </w:r>
      <w:r w:rsidR="00C252C6">
        <w:rPr>
          <w:sz w:val="24"/>
          <w:szCs w:val="24"/>
        </w:rPr>
        <w:t>2</w:t>
      </w:r>
      <w:r w:rsidR="008B3A89" w:rsidRPr="00A273A7">
        <w:rPr>
          <w:sz w:val="24"/>
          <w:szCs w:val="24"/>
        </w:rPr>
        <w:t>, fo</w:t>
      </w:r>
      <w:r w:rsidR="00D748C7">
        <w:rPr>
          <w:sz w:val="24"/>
          <w:szCs w:val="24"/>
        </w:rPr>
        <w:t>t</w:t>
      </w:r>
      <w:r w:rsidR="008B3A89" w:rsidRPr="00A273A7">
        <w:rPr>
          <w:sz w:val="24"/>
          <w:szCs w:val="24"/>
        </w:rPr>
        <w:t xml:space="preserve">o </w:t>
      </w:r>
      <w:r w:rsidR="00020D62">
        <w:rPr>
          <w:sz w:val="24"/>
          <w:szCs w:val="24"/>
        </w:rPr>
        <w:t>3</w:t>
      </w:r>
      <w:r w:rsidR="004A58C4" w:rsidRPr="00A273A7">
        <w:rPr>
          <w:sz w:val="24"/>
          <w:szCs w:val="24"/>
        </w:rPr>
        <w:t xml:space="preserve"> e foto </w:t>
      </w:r>
      <w:r w:rsidR="00C252C6">
        <w:rPr>
          <w:sz w:val="24"/>
          <w:szCs w:val="24"/>
        </w:rPr>
        <w:t>4</w:t>
      </w:r>
      <w:r w:rsidR="004A58C4" w:rsidRPr="00A273A7">
        <w:rPr>
          <w:sz w:val="24"/>
          <w:szCs w:val="24"/>
        </w:rPr>
        <w:t>.</w:t>
      </w:r>
    </w:p>
    <w:p w14:paraId="09BE67C6" w14:textId="77777777" w:rsidR="00C5427B" w:rsidRDefault="00C5427B" w:rsidP="00C5427B">
      <w:pPr>
        <w:pStyle w:val="Paragrafoelenco"/>
        <w:jc w:val="both"/>
        <w:rPr>
          <w:sz w:val="24"/>
          <w:szCs w:val="24"/>
        </w:rPr>
      </w:pPr>
    </w:p>
    <w:p w14:paraId="54F6CB85" w14:textId="09C08FEF" w:rsidR="00C5427B" w:rsidRDefault="00975E1B" w:rsidP="000614FD">
      <w:pPr>
        <w:pStyle w:val="Paragrafoelenco"/>
        <w:jc w:val="center"/>
        <w:rPr>
          <w:sz w:val="24"/>
          <w:szCs w:val="24"/>
        </w:rPr>
      </w:pPr>
      <w:r w:rsidRPr="00975E1B">
        <w:rPr>
          <w:noProof/>
          <w:sz w:val="24"/>
          <w:szCs w:val="24"/>
        </w:rPr>
        <w:drawing>
          <wp:inline distT="0" distB="0" distL="0" distR="0" wp14:anchorId="3B5E66F7" wp14:editId="0B718408">
            <wp:extent cx="3336211" cy="2737974"/>
            <wp:effectExtent l="0" t="0" r="0" b="5715"/>
            <wp:docPr id="248131346" name="Immagine 1" descr="Immagine che contiene cielo, aria aperta, Materiale composito, architettur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131346" name="Immagine 1" descr="Immagine che contiene cielo, aria aperta, Materiale composito, architettura&#10;&#10;Descrizione generata automa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68915" cy="2764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EC54B" w14:textId="060C60CB" w:rsidR="00C5427B" w:rsidRDefault="000E1BCC" w:rsidP="000E1BCC">
      <w:pPr>
        <w:pStyle w:val="Paragrafoelenc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Foto </w:t>
      </w:r>
      <w:r w:rsidR="00C252C6">
        <w:rPr>
          <w:sz w:val="24"/>
          <w:szCs w:val="24"/>
        </w:rPr>
        <w:t>2</w:t>
      </w:r>
      <w:r>
        <w:rPr>
          <w:sz w:val="24"/>
          <w:szCs w:val="24"/>
        </w:rPr>
        <w:t xml:space="preserve"> – Lanterne Sottopasso “Strozzi-Strozzi”</w:t>
      </w:r>
    </w:p>
    <w:p w14:paraId="3972B684" w14:textId="77777777" w:rsidR="000E1BCC" w:rsidRDefault="000E1BCC" w:rsidP="000E1BCC">
      <w:pPr>
        <w:pStyle w:val="Paragrafoelenco"/>
        <w:jc w:val="center"/>
        <w:rPr>
          <w:sz w:val="24"/>
          <w:szCs w:val="24"/>
        </w:rPr>
      </w:pPr>
    </w:p>
    <w:p w14:paraId="469DF763" w14:textId="77777777" w:rsidR="008A418A" w:rsidRDefault="008A418A" w:rsidP="000E1BCC">
      <w:pPr>
        <w:pStyle w:val="Paragrafoelenco"/>
        <w:jc w:val="center"/>
        <w:rPr>
          <w:sz w:val="24"/>
          <w:szCs w:val="24"/>
        </w:rPr>
      </w:pPr>
    </w:p>
    <w:p w14:paraId="40537CF7" w14:textId="4A82F0CE" w:rsidR="00975E1B" w:rsidRDefault="00D642F2" w:rsidP="000614FD">
      <w:pPr>
        <w:pStyle w:val="Paragrafoelenco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55F5F2E" wp14:editId="44934246">
            <wp:extent cx="3363557" cy="2521903"/>
            <wp:effectExtent l="0" t="0" r="8890" b="0"/>
            <wp:docPr id="275148217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1885" cy="254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860B3" w14:textId="63C5B5CF" w:rsidR="00D642F2" w:rsidRDefault="000E1BCC" w:rsidP="000E1BC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Foto </w:t>
      </w:r>
      <w:r w:rsidR="00C252C6">
        <w:rPr>
          <w:sz w:val="24"/>
          <w:szCs w:val="24"/>
        </w:rPr>
        <w:t>3</w:t>
      </w:r>
      <w:r>
        <w:rPr>
          <w:sz w:val="24"/>
          <w:szCs w:val="24"/>
        </w:rPr>
        <w:t xml:space="preserve"> – Lanterna sottopasso “Livorno”</w:t>
      </w:r>
    </w:p>
    <w:p w14:paraId="70C6081A" w14:textId="77777777" w:rsidR="00D642F2" w:rsidRDefault="00D642F2" w:rsidP="00161D1B">
      <w:pPr>
        <w:jc w:val="both"/>
        <w:rPr>
          <w:sz w:val="24"/>
          <w:szCs w:val="24"/>
        </w:rPr>
      </w:pPr>
    </w:p>
    <w:p w14:paraId="26CE2BF5" w14:textId="384B1F10" w:rsidR="00D642F2" w:rsidRDefault="004D0562" w:rsidP="000614F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46AE2BC" wp14:editId="36D1E584">
            <wp:extent cx="3205172" cy="2403150"/>
            <wp:effectExtent l="953" t="0" r="0" b="0"/>
            <wp:docPr id="100441892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5938" cy="241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A0EC03" w14:textId="552DEEB8" w:rsidR="00D642F2" w:rsidRDefault="000E1BCC" w:rsidP="000E1BC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Foto </w:t>
      </w:r>
      <w:r w:rsidR="00C252C6">
        <w:rPr>
          <w:sz w:val="24"/>
          <w:szCs w:val="24"/>
        </w:rPr>
        <w:t>4</w:t>
      </w:r>
      <w:r>
        <w:rPr>
          <w:sz w:val="24"/>
          <w:szCs w:val="24"/>
        </w:rPr>
        <w:t xml:space="preserve"> – Lanterna Stradale per deviazione di traffico in caso di allagamento sottopasso stradale “Livorno”</w:t>
      </w:r>
    </w:p>
    <w:p w14:paraId="49CE49C3" w14:textId="77777777" w:rsidR="00835003" w:rsidRDefault="00835003" w:rsidP="000D3420">
      <w:pPr>
        <w:ind w:firstLine="360"/>
        <w:jc w:val="both"/>
        <w:rPr>
          <w:sz w:val="24"/>
          <w:szCs w:val="24"/>
        </w:rPr>
      </w:pPr>
    </w:p>
    <w:p w14:paraId="2311337E" w14:textId="005FEF78" w:rsidR="003E1340" w:rsidRPr="00D20A45" w:rsidRDefault="004F2A00" w:rsidP="000D3420">
      <w:pPr>
        <w:ind w:firstLine="360"/>
        <w:jc w:val="both"/>
        <w:rPr>
          <w:sz w:val="24"/>
          <w:szCs w:val="24"/>
        </w:rPr>
      </w:pPr>
      <w:r w:rsidRPr="00D20A45">
        <w:rPr>
          <w:sz w:val="24"/>
          <w:szCs w:val="24"/>
        </w:rPr>
        <w:t xml:space="preserve">Per garantire la sinergia degli uffici competenti, </w:t>
      </w:r>
      <w:r w:rsidR="003E1340" w:rsidRPr="00D20A45">
        <w:rPr>
          <w:sz w:val="24"/>
          <w:szCs w:val="24"/>
        </w:rPr>
        <w:t xml:space="preserve">siamo riusciti </w:t>
      </w:r>
      <w:r w:rsidR="00866F51">
        <w:rPr>
          <w:sz w:val="24"/>
          <w:szCs w:val="24"/>
        </w:rPr>
        <w:t xml:space="preserve">inoltre ad attivare anche la sorveglianza </w:t>
      </w:r>
      <w:r w:rsidR="00F94DF0">
        <w:rPr>
          <w:sz w:val="24"/>
          <w:szCs w:val="24"/>
        </w:rPr>
        <w:t xml:space="preserve">dei sottopassi </w:t>
      </w:r>
      <w:r w:rsidR="00866F51">
        <w:rPr>
          <w:sz w:val="24"/>
          <w:szCs w:val="24"/>
        </w:rPr>
        <w:t>mediante l’ausilio di telecamere</w:t>
      </w:r>
      <w:r w:rsidR="00410136">
        <w:rPr>
          <w:sz w:val="24"/>
          <w:szCs w:val="24"/>
        </w:rPr>
        <w:t xml:space="preserve"> (Foto </w:t>
      </w:r>
      <w:r w:rsidR="00020D62">
        <w:rPr>
          <w:sz w:val="24"/>
          <w:szCs w:val="24"/>
        </w:rPr>
        <w:t>5</w:t>
      </w:r>
      <w:r w:rsidR="00410136">
        <w:rPr>
          <w:sz w:val="24"/>
          <w:szCs w:val="24"/>
        </w:rPr>
        <w:t>)</w:t>
      </w:r>
      <w:r w:rsidR="00866F51">
        <w:rPr>
          <w:sz w:val="24"/>
          <w:szCs w:val="24"/>
        </w:rPr>
        <w:t xml:space="preserve"> </w:t>
      </w:r>
      <w:r w:rsidR="00410136">
        <w:rPr>
          <w:sz w:val="24"/>
          <w:szCs w:val="24"/>
        </w:rPr>
        <w:t>installate</w:t>
      </w:r>
      <w:r w:rsidR="00866F51">
        <w:rPr>
          <w:sz w:val="24"/>
          <w:szCs w:val="24"/>
        </w:rPr>
        <w:t xml:space="preserve"> all’</w:t>
      </w:r>
      <w:r w:rsidR="00317201">
        <w:rPr>
          <w:sz w:val="24"/>
          <w:szCs w:val="24"/>
        </w:rPr>
        <w:t xml:space="preserve">ingresso ed uscita </w:t>
      </w:r>
      <w:r w:rsidR="00866F51">
        <w:rPr>
          <w:sz w:val="24"/>
          <w:szCs w:val="24"/>
        </w:rPr>
        <w:t>di ogni sottopasso</w:t>
      </w:r>
      <w:r w:rsidR="007953CE">
        <w:rPr>
          <w:sz w:val="24"/>
          <w:szCs w:val="24"/>
        </w:rPr>
        <w:t xml:space="preserve"> le cui immagini vengono trasmesse al</w:t>
      </w:r>
      <w:r w:rsidR="00866F51">
        <w:rPr>
          <w:sz w:val="24"/>
          <w:szCs w:val="24"/>
        </w:rPr>
        <w:t>le varie centrali</w:t>
      </w:r>
      <w:r w:rsidR="00932C9E">
        <w:rPr>
          <w:sz w:val="24"/>
          <w:szCs w:val="24"/>
        </w:rPr>
        <w:t xml:space="preserve"> h24</w:t>
      </w:r>
      <w:r w:rsidR="00866F51">
        <w:rPr>
          <w:sz w:val="24"/>
          <w:szCs w:val="24"/>
        </w:rPr>
        <w:t>:</w:t>
      </w:r>
    </w:p>
    <w:p w14:paraId="5E572DA2" w14:textId="7FF091D6" w:rsidR="003E1340" w:rsidRPr="00D20A45" w:rsidRDefault="003E1340" w:rsidP="003E1340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D20A45">
        <w:rPr>
          <w:sz w:val="24"/>
          <w:szCs w:val="24"/>
        </w:rPr>
        <w:t>centrale operativa della protezione civile</w:t>
      </w:r>
    </w:p>
    <w:p w14:paraId="3D4812E0" w14:textId="4B17B19B" w:rsidR="00887CCA" w:rsidRPr="00D20A45" w:rsidRDefault="00887CCA" w:rsidP="003E1340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 w:rsidRPr="00D20A45">
        <w:rPr>
          <w:sz w:val="24"/>
          <w:szCs w:val="24"/>
        </w:rPr>
        <w:t>centrale operativa della Polizia Municipale</w:t>
      </w:r>
    </w:p>
    <w:p w14:paraId="5A00ECEF" w14:textId="2FB77CEE" w:rsidR="00887CCA" w:rsidRDefault="007953CE" w:rsidP="00887CCA">
      <w:pPr>
        <w:pStyle w:val="Paragrafoelenco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Ufficio Impianti </w:t>
      </w:r>
      <w:r w:rsidR="006839B7">
        <w:rPr>
          <w:sz w:val="24"/>
          <w:szCs w:val="24"/>
        </w:rPr>
        <w:t>Meccanici</w:t>
      </w:r>
      <w:r w:rsidR="00887CCA" w:rsidRPr="00D20A45">
        <w:rPr>
          <w:sz w:val="24"/>
          <w:szCs w:val="24"/>
        </w:rPr>
        <w:t xml:space="preserve"> della Direzione Servizi Tecnici</w:t>
      </w:r>
    </w:p>
    <w:p w14:paraId="6951611F" w14:textId="77777777" w:rsidR="008A418A" w:rsidRDefault="008A418A" w:rsidP="00B5332D">
      <w:pPr>
        <w:pStyle w:val="Paragrafoelenco"/>
        <w:jc w:val="both"/>
        <w:rPr>
          <w:sz w:val="24"/>
          <w:szCs w:val="24"/>
        </w:rPr>
      </w:pPr>
    </w:p>
    <w:p w14:paraId="597A169B" w14:textId="48A4AADE" w:rsidR="00982A28" w:rsidRPr="00982A28" w:rsidRDefault="00982A28" w:rsidP="00982A28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03BE20F" wp14:editId="1407DE72">
            <wp:extent cx="3477516" cy="2607346"/>
            <wp:effectExtent l="0" t="0" r="8890" b="2540"/>
            <wp:docPr id="1514176775" name="Immagine 4" descr="Immagine che contiene aria aperta, cielo, infrastruttura, edifici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176775" name="Immagine 4" descr="Immagine che contiene aria aperta, cielo, infrastruttura, edifici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036" cy="2629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35E0C0" w14:textId="53B86FDA" w:rsidR="00D33421" w:rsidRDefault="00317201" w:rsidP="0031720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Foto </w:t>
      </w:r>
      <w:r w:rsidR="00C252C6">
        <w:rPr>
          <w:sz w:val="24"/>
          <w:szCs w:val="24"/>
        </w:rPr>
        <w:t>5</w:t>
      </w:r>
      <w:r>
        <w:rPr>
          <w:sz w:val="24"/>
          <w:szCs w:val="24"/>
        </w:rPr>
        <w:t xml:space="preserve"> – Telecamera di </w:t>
      </w:r>
      <w:r w:rsidR="00700048">
        <w:rPr>
          <w:sz w:val="24"/>
          <w:szCs w:val="24"/>
        </w:rPr>
        <w:t>controllo</w:t>
      </w:r>
      <w:r w:rsidR="00D3281D">
        <w:rPr>
          <w:sz w:val="24"/>
          <w:szCs w:val="24"/>
        </w:rPr>
        <w:t xml:space="preserve"> ingresso sottopassi</w:t>
      </w:r>
    </w:p>
    <w:p w14:paraId="17A5E6C4" w14:textId="77777777" w:rsidR="00C252C6" w:rsidRDefault="00C252C6" w:rsidP="00317201">
      <w:pPr>
        <w:jc w:val="center"/>
        <w:rPr>
          <w:sz w:val="24"/>
          <w:szCs w:val="24"/>
        </w:rPr>
      </w:pPr>
    </w:p>
    <w:p w14:paraId="603ECCF5" w14:textId="77777777" w:rsidR="00C252C6" w:rsidRDefault="00C252C6" w:rsidP="00317201">
      <w:pPr>
        <w:jc w:val="center"/>
        <w:rPr>
          <w:sz w:val="24"/>
          <w:szCs w:val="24"/>
        </w:rPr>
      </w:pPr>
    </w:p>
    <w:p w14:paraId="738CEE07" w14:textId="6EA101E8" w:rsidR="00D33421" w:rsidRDefault="00384CA4" w:rsidP="000614F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B9B0156" wp14:editId="356D2C18">
            <wp:extent cx="4211465" cy="1993538"/>
            <wp:effectExtent l="0" t="0" r="0" b="6985"/>
            <wp:docPr id="114673901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8186" cy="2001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51CF8" w14:textId="71ECB063" w:rsidR="00384CA4" w:rsidRDefault="00700048" w:rsidP="0070004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Foto </w:t>
      </w:r>
      <w:r w:rsidR="00C252C6">
        <w:rPr>
          <w:sz w:val="24"/>
          <w:szCs w:val="24"/>
        </w:rPr>
        <w:t>6</w:t>
      </w:r>
      <w:r>
        <w:rPr>
          <w:sz w:val="24"/>
          <w:szCs w:val="24"/>
        </w:rPr>
        <w:t>- Centrale Operativa di monitoraggio sottopassi</w:t>
      </w:r>
    </w:p>
    <w:p w14:paraId="2E3BBA24" w14:textId="77777777" w:rsidR="00DE06CA" w:rsidRDefault="00DE06CA" w:rsidP="00D3281D">
      <w:pPr>
        <w:rPr>
          <w:b/>
          <w:bCs/>
          <w:sz w:val="24"/>
          <w:szCs w:val="24"/>
          <w:u w:val="single"/>
        </w:rPr>
      </w:pPr>
    </w:p>
    <w:p w14:paraId="5593388D" w14:textId="4FDA563F" w:rsidR="00DE06CA" w:rsidRDefault="00DE06CA" w:rsidP="00D3281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5.Sistema di Supervisione e Controllo allarmi</w:t>
      </w:r>
    </w:p>
    <w:p w14:paraId="550012BF" w14:textId="77777777" w:rsidR="00071153" w:rsidRDefault="00DE06CA" w:rsidP="002528B6">
      <w:pPr>
        <w:ind w:firstLine="708"/>
        <w:rPr>
          <w:sz w:val="24"/>
          <w:szCs w:val="24"/>
        </w:rPr>
      </w:pPr>
      <w:r w:rsidRPr="00DE06CA">
        <w:rPr>
          <w:sz w:val="24"/>
          <w:szCs w:val="24"/>
        </w:rPr>
        <w:t xml:space="preserve">Il sistema di supervisione e controllo </w:t>
      </w:r>
      <w:r>
        <w:rPr>
          <w:sz w:val="24"/>
          <w:szCs w:val="24"/>
        </w:rPr>
        <w:t xml:space="preserve">è gestito in esclusiva dai responsabili della Direzione Servizi Tecnici del Comune di Firenze. </w:t>
      </w:r>
    </w:p>
    <w:p w14:paraId="6E2849AC" w14:textId="00DE666B" w:rsidR="001F7347" w:rsidRDefault="00867A53" w:rsidP="002528B6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E’ </w:t>
      </w:r>
      <w:r w:rsidR="002528B6">
        <w:rPr>
          <w:sz w:val="24"/>
          <w:szCs w:val="24"/>
        </w:rPr>
        <w:t>un sistema di</w:t>
      </w:r>
      <w:r w:rsidR="00DE06CA">
        <w:rPr>
          <w:sz w:val="24"/>
          <w:szCs w:val="24"/>
        </w:rPr>
        <w:t xml:space="preserve"> supervisione</w:t>
      </w:r>
      <w:r>
        <w:rPr>
          <w:sz w:val="24"/>
          <w:szCs w:val="24"/>
        </w:rPr>
        <w:t xml:space="preserve"> che gestisce</w:t>
      </w:r>
      <w:r w:rsidR="003B0771">
        <w:rPr>
          <w:sz w:val="24"/>
          <w:szCs w:val="24"/>
        </w:rPr>
        <w:t>,</w:t>
      </w:r>
      <w:r w:rsidR="00B02E73">
        <w:rPr>
          <w:sz w:val="24"/>
          <w:szCs w:val="24"/>
        </w:rPr>
        <w:t xml:space="preserve"> </w:t>
      </w:r>
      <w:r w:rsidR="00C3384C">
        <w:rPr>
          <w:sz w:val="24"/>
          <w:szCs w:val="24"/>
        </w:rPr>
        <w:t>oltre a</w:t>
      </w:r>
      <w:r w:rsidR="00DE06CA">
        <w:rPr>
          <w:sz w:val="24"/>
          <w:szCs w:val="24"/>
        </w:rPr>
        <w:t>gli allarmi di segnalazione allagamento</w:t>
      </w:r>
      <w:r w:rsidR="003B0771">
        <w:rPr>
          <w:sz w:val="24"/>
          <w:szCs w:val="24"/>
        </w:rPr>
        <w:t xml:space="preserve">, </w:t>
      </w:r>
      <w:r w:rsidR="00DE06CA">
        <w:rPr>
          <w:sz w:val="24"/>
          <w:szCs w:val="24"/>
        </w:rPr>
        <w:t xml:space="preserve">anche gli allarmi </w:t>
      </w:r>
      <w:r w:rsidR="00103626">
        <w:rPr>
          <w:sz w:val="24"/>
          <w:szCs w:val="24"/>
        </w:rPr>
        <w:t>di anomalia rilevati sulle pompe idrauliche</w:t>
      </w:r>
      <w:r w:rsidR="00C3384C" w:rsidRPr="00C3384C">
        <w:rPr>
          <w:sz w:val="24"/>
          <w:szCs w:val="24"/>
        </w:rPr>
        <w:t xml:space="preserve"> </w:t>
      </w:r>
      <w:r w:rsidR="00C3384C">
        <w:rPr>
          <w:sz w:val="24"/>
          <w:szCs w:val="24"/>
        </w:rPr>
        <w:t>di rilancio</w:t>
      </w:r>
      <w:r w:rsidR="00C3384C">
        <w:rPr>
          <w:sz w:val="24"/>
          <w:szCs w:val="24"/>
        </w:rPr>
        <w:t xml:space="preserve">, sui gruppi elettrogeni </w:t>
      </w:r>
      <w:r w:rsidR="00DB4AB9">
        <w:rPr>
          <w:sz w:val="24"/>
          <w:szCs w:val="24"/>
        </w:rPr>
        <w:t xml:space="preserve">(ove presenti), </w:t>
      </w:r>
      <w:r w:rsidR="00F922B8">
        <w:rPr>
          <w:sz w:val="24"/>
          <w:szCs w:val="24"/>
        </w:rPr>
        <w:t>(Foto 7)</w:t>
      </w:r>
      <w:r w:rsidR="009F6BB2">
        <w:rPr>
          <w:sz w:val="24"/>
          <w:szCs w:val="24"/>
        </w:rPr>
        <w:t>, assenza enrgia elettrica etc</w:t>
      </w:r>
      <w:r w:rsidR="00103626">
        <w:rPr>
          <w:sz w:val="24"/>
          <w:szCs w:val="24"/>
        </w:rPr>
        <w:t xml:space="preserve">. </w:t>
      </w:r>
    </w:p>
    <w:p w14:paraId="26DD0576" w14:textId="17208CA2" w:rsidR="007528D5" w:rsidRDefault="0005450A" w:rsidP="002528B6">
      <w:pPr>
        <w:ind w:firstLine="708"/>
        <w:rPr>
          <w:sz w:val="24"/>
          <w:szCs w:val="24"/>
        </w:rPr>
      </w:pPr>
      <w:r>
        <w:rPr>
          <w:sz w:val="24"/>
          <w:szCs w:val="24"/>
        </w:rPr>
        <w:t>Il sistema una volta rilevate le anomalie</w:t>
      </w:r>
      <w:r w:rsidR="003B0771">
        <w:rPr>
          <w:sz w:val="24"/>
          <w:szCs w:val="24"/>
        </w:rPr>
        <w:t>,</w:t>
      </w:r>
      <w:r>
        <w:rPr>
          <w:sz w:val="24"/>
          <w:szCs w:val="24"/>
        </w:rPr>
        <w:t xml:space="preserve"> invia una </w:t>
      </w:r>
      <w:r w:rsidR="00DB4AB9">
        <w:rPr>
          <w:sz w:val="24"/>
          <w:szCs w:val="24"/>
        </w:rPr>
        <w:t>messaggio sulla piattaforma Telegram</w:t>
      </w:r>
      <w:r>
        <w:rPr>
          <w:sz w:val="24"/>
          <w:szCs w:val="24"/>
        </w:rPr>
        <w:t xml:space="preserve"> alle ditte di manutenzione ed ai respo</w:t>
      </w:r>
      <w:r w:rsidR="000B68A3">
        <w:rPr>
          <w:sz w:val="24"/>
          <w:szCs w:val="24"/>
        </w:rPr>
        <w:t xml:space="preserve">nsabile della Direzione Servizi Tecnici </w:t>
      </w:r>
      <w:r w:rsidR="00516C0F">
        <w:rPr>
          <w:sz w:val="24"/>
          <w:szCs w:val="24"/>
        </w:rPr>
        <w:t xml:space="preserve">e </w:t>
      </w:r>
      <w:r w:rsidR="00DB4AB9">
        <w:rPr>
          <w:sz w:val="24"/>
          <w:szCs w:val="24"/>
        </w:rPr>
        <w:t xml:space="preserve">da questo </w:t>
      </w:r>
      <w:r w:rsidR="00516C0F">
        <w:rPr>
          <w:sz w:val="24"/>
          <w:szCs w:val="24"/>
        </w:rPr>
        <w:t>messaggio</w:t>
      </w:r>
      <w:r w:rsidR="007528D5">
        <w:rPr>
          <w:sz w:val="24"/>
          <w:szCs w:val="24"/>
        </w:rPr>
        <w:t xml:space="preserve"> si attiv</w:t>
      </w:r>
      <w:r w:rsidR="00516C0F">
        <w:rPr>
          <w:sz w:val="24"/>
          <w:szCs w:val="24"/>
        </w:rPr>
        <w:t>a</w:t>
      </w:r>
      <w:r w:rsidR="007528D5">
        <w:rPr>
          <w:sz w:val="24"/>
          <w:szCs w:val="24"/>
        </w:rPr>
        <w:t xml:space="preserve"> immediatamente la catena del pronto intervento da parte </w:t>
      </w:r>
      <w:r w:rsidR="000B68A3">
        <w:rPr>
          <w:sz w:val="24"/>
          <w:szCs w:val="24"/>
        </w:rPr>
        <w:t>della ditta di manutenzione</w:t>
      </w:r>
      <w:r w:rsidR="007528D5">
        <w:rPr>
          <w:sz w:val="24"/>
          <w:szCs w:val="24"/>
        </w:rPr>
        <w:t>.</w:t>
      </w:r>
    </w:p>
    <w:p w14:paraId="2567BAFE" w14:textId="4050BDB1" w:rsidR="001F7347" w:rsidRDefault="008A418A" w:rsidP="002528B6">
      <w:pPr>
        <w:ind w:firstLine="708"/>
        <w:rPr>
          <w:sz w:val="24"/>
          <w:szCs w:val="24"/>
        </w:rPr>
      </w:pPr>
      <w:r>
        <w:rPr>
          <w:sz w:val="24"/>
          <w:szCs w:val="24"/>
        </w:rPr>
        <w:t>In particolare,</w:t>
      </w:r>
      <w:r w:rsidR="007528D5">
        <w:rPr>
          <w:sz w:val="24"/>
          <w:szCs w:val="24"/>
        </w:rPr>
        <w:t xml:space="preserve"> gli </w:t>
      </w:r>
      <w:r>
        <w:rPr>
          <w:sz w:val="24"/>
          <w:szCs w:val="24"/>
        </w:rPr>
        <w:t>allarmi</w:t>
      </w:r>
      <w:r w:rsidR="007528D5">
        <w:rPr>
          <w:sz w:val="24"/>
          <w:szCs w:val="24"/>
        </w:rPr>
        <w:t xml:space="preserve"> segnalati che necessitano del controllo immediato </w:t>
      </w:r>
      <w:r w:rsidR="00516C0F">
        <w:rPr>
          <w:sz w:val="24"/>
          <w:szCs w:val="24"/>
        </w:rPr>
        <w:t xml:space="preserve">da parte </w:t>
      </w:r>
      <w:r w:rsidR="009F6BB2">
        <w:rPr>
          <w:sz w:val="24"/>
          <w:szCs w:val="24"/>
        </w:rPr>
        <w:t xml:space="preserve">della </w:t>
      </w:r>
      <w:r w:rsidR="007528D5">
        <w:rPr>
          <w:sz w:val="24"/>
          <w:szCs w:val="24"/>
        </w:rPr>
        <w:t xml:space="preserve">ditta </w:t>
      </w:r>
      <w:r>
        <w:rPr>
          <w:sz w:val="24"/>
          <w:szCs w:val="24"/>
        </w:rPr>
        <w:t xml:space="preserve">di manutenzione </w:t>
      </w:r>
      <w:r w:rsidR="007528D5">
        <w:rPr>
          <w:sz w:val="24"/>
          <w:szCs w:val="24"/>
        </w:rPr>
        <w:t>sono principalmente:</w:t>
      </w:r>
    </w:p>
    <w:p w14:paraId="73E6EB10" w14:textId="6C06B8D9" w:rsidR="001F7347" w:rsidRDefault="001F7347" w:rsidP="001F7347">
      <w:pPr>
        <w:pStyle w:val="Paragrafoelenco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Stato di </w:t>
      </w:r>
      <w:r w:rsidR="000B68A3" w:rsidRPr="001F7347">
        <w:rPr>
          <w:sz w:val="24"/>
          <w:szCs w:val="24"/>
        </w:rPr>
        <w:t xml:space="preserve">funzionamento </w:t>
      </w:r>
      <w:r>
        <w:rPr>
          <w:sz w:val="24"/>
          <w:szCs w:val="24"/>
        </w:rPr>
        <w:t>delle singole pompe</w:t>
      </w:r>
      <w:r w:rsidR="00863ADB">
        <w:rPr>
          <w:sz w:val="24"/>
          <w:szCs w:val="24"/>
        </w:rPr>
        <w:t xml:space="preserve">, </w:t>
      </w:r>
      <w:r w:rsidR="009F6BB2">
        <w:rPr>
          <w:sz w:val="24"/>
          <w:szCs w:val="24"/>
        </w:rPr>
        <w:t>(</w:t>
      </w:r>
      <w:r w:rsidR="00863ADB">
        <w:rPr>
          <w:sz w:val="24"/>
          <w:szCs w:val="24"/>
        </w:rPr>
        <w:t>pompa in marcia, pompa in blocco</w:t>
      </w:r>
      <w:r w:rsidR="009F6BB2">
        <w:rPr>
          <w:sz w:val="24"/>
          <w:szCs w:val="24"/>
        </w:rPr>
        <w:t>)</w:t>
      </w:r>
    </w:p>
    <w:p w14:paraId="4C8C43F3" w14:textId="4E983416" w:rsidR="001F7347" w:rsidRDefault="00863ADB" w:rsidP="001F7347">
      <w:pPr>
        <w:pStyle w:val="Paragrafoelenco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L</w:t>
      </w:r>
      <w:r w:rsidR="005C2712">
        <w:rPr>
          <w:sz w:val="24"/>
          <w:szCs w:val="24"/>
        </w:rPr>
        <w:t>ivello dei serbatoi di accumulo</w:t>
      </w:r>
      <w:r w:rsidR="009F6BB2">
        <w:rPr>
          <w:sz w:val="24"/>
          <w:szCs w:val="24"/>
        </w:rPr>
        <w:t xml:space="preserve"> dell’acqua piovana</w:t>
      </w:r>
    </w:p>
    <w:p w14:paraId="1365BF47" w14:textId="1D6F1B02" w:rsidR="005C2712" w:rsidRDefault="005C2712" w:rsidP="001F7347">
      <w:pPr>
        <w:pStyle w:val="Paragrafoelenco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Apertura porta (per verifica di eventuali infrazioni)</w:t>
      </w:r>
    </w:p>
    <w:p w14:paraId="284BA949" w14:textId="3F4D3A39" w:rsidR="005C2712" w:rsidRDefault="005C2712" w:rsidP="001F7347">
      <w:pPr>
        <w:pStyle w:val="Paragrafoelenco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Assenza energia elettrica</w:t>
      </w:r>
    </w:p>
    <w:p w14:paraId="1D365EE5" w14:textId="34E37EE3" w:rsidR="005C2712" w:rsidRDefault="005C2712" w:rsidP="001F7347">
      <w:pPr>
        <w:pStyle w:val="Paragrafoelenco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Allarme </w:t>
      </w:r>
      <w:r w:rsidR="009F6BB2">
        <w:rPr>
          <w:sz w:val="24"/>
          <w:szCs w:val="24"/>
        </w:rPr>
        <w:t xml:space="preserve">del livello </w:t>
      </w:r>
      <w:r>
        <w:rPr>
          <w:sz w:val="24"/>
          <w:szCs w:val="24"/>
        </w:rPr>
        <w:t>gasolio</w:t>
      </w:r>
      <w:r w:rsidR="00863ADB">
        <w:rPr>
          <w:sz w:val="24"/>
          <w:szCs w:val="24"/>
        </w:rPr>
        <w:t xml:space="preserve"> del gruppo Elettrogeno (ove presente)</w:t>
      </w:r>
    </w:p>
    <w:p w14:paraId="7C493DBF" w14:textId="21DD0D13" w:rsidR="00863ADB" w:rsidRDefault="00863ADB" w:rsidP="001F7347">
      <w:pPr>
        <w:pStyle w:val="Paragrafoelenco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Gruppo elettrogeno in </w:t>
      </w:r>
      <w:r w:rsidR="009F6BB2">
        <w:rPr>
          <w:sz w:val="24"/>
          <w:szCs w:val="24"/>
        </w:rPr>
        <w:t>marcia</w:t>
      </w:r>
      <w:r>
        <w:rPr>
          <w:sz w:val="24"/>
          <w:szCs w:val="24"/>
        </w:rPr>
        <w:t xml:space="preserve"> (ove presente)</w:t>
      </w:r>
    </w:p>
    <w:p w14:paraId="2C2B71EF" w14:textId="77777777" w:rsidR="007528D5" w:rsidRDefault="007528D5" w:rsidP="008A418A">
      <w:pPr>
        <w:pStyle w:val="Paragrafoelenco"/>
        <w:ind w:left="1068"/>
        <w:rPr>
          <w:sz w:val="24"/>
          <w:szCs w:val="24"/>
        </w:rPr>
      </w:pPr>
    </w:p>
    <w:p w14:paraId="0CD8B639" w14:textId="5C6AC994" w:rsidR="00A160AE" w:rsidRDefault="00F922B8" w:rsidP="00A160AE">
      <w:pPr>
        <w:jc w:val="center"/>
        <w:rPr>
          <w:sz w:val="24"/>
          <w:szCs w:val="24"/>
        </w:rPr>
      </w:pPr>
      <w:r w:rsidRPr="00F922B8">
        <w:rPr>
          <w:noProof/>
          <w:sz w:val="24"/>
          <w:szCs w:val="24"/>
        </w:rPr>
        <w:lastRenderedPageBreak/>
        <w:drawing>
          <wp:inline distT="0" distB="0" distL="0" distR="0" wp14:anchorId="07C422B6" wp14:editId="7C0F9174">
            <wp:extent cx="4355216" cy="2244344"/>
            <wp:effectExtent l="0" t="0" r="7620" b="3810"/>
            <wp:docPr id="1370279485" name="Immagine 1" descr="Immagine che contiene testo, schermata, diagramma, Caratter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0279485" name="Immagine 1" descr="Immagine che contiene testo, schermata, diagramma, Carattere&#10;&#10;Descrizione generata automaticament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73172" cy="2253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3FF95" w14:textId="4CE84A3E" w:rsidR="00F922B8" w:rsidRPr="00A160AE" w:rsidRDefault="00F922B8" w:rsidP="00A160A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Foto 7 – </w:t>
      </w:r>
      <w:r w:rsidR="00071153">
        <w:rPr>
          <w:sz w:val="24"/>
          <w:szCs w:val="24"/>
        </w:rPr>
        <w:t>esempio</w:t>
      </w:r>
      <w:r>
        <w:rPr>
          <w:sz w:val="24"/>
          <w:szCs w:val="24"/>
        </w:rPr>
        <w:t xml:space="preserve"> di sinottico per verifica dello stato </w:t>
      </w:r>
      <w:r w:rsidR="00071153">
        <w:rPr>
          <w:sz w:val="24"/>
          <w:szCs w:val="24"/>
        </w:rPr>
        <w:t>dei vari componenti dell’impianto meccanico di rilancio</w:t>
      </w:r>
    </w:p>
    <w:p w14:paraId="4079D5E4" w14:textId="77777777" w:rsidR="007528D5" w:rsidRDefault="007528D5" w:rsidP="002528B6">
      <w:pPr>
        <w:ind w:firstLine="708"/>
        <w:rPr>
          <w:sz w:val="24"/>
          <w:szCs w:val="24"/>
        </w:rPr>
      </w:pPr>
    </w:p>
    <w:p w14:paraId="5083A152" w14:textId="62B1F36F" w:rsidR="00DE06CA" w:rsidRDefault="000B68A3" w:rsidP="002528B6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Tale </w:t>
      </w:r>
      <w:r w:rsidR="0031063C">
        <w:rPr>
          <w:sz w:val="24"/>
          <w:szCs w:val="24"/>
        </w:rPr>
        <w:t>attività risulta essere essenziale</w:t>
      </w:r>
      <w:r w:rsidR="008A418A">
        <w:rPr>
          <w:sz w:val="24"/>
          <w:szCs w:val="24"/>
        </w:rPr>
        <w:t>,</w:t>
      </w:r>
      <w:r w:rsidR="0031063C">
        <w:rPr>
          <w:sz w:val="24"/>
          <w:szCs w:val="24"/>
        </w:rPr>
        <w:t xml:space="preserve"> per la riduzione dei rischi residui derivati dal malfunzionamento degli impianti.</w:t>
      </w:r>
    </w:p>
    <w:p w14:paraId="0A29F9E5" w14:textId="77777777" w:rsidR="0046791C" w:rsidRDefault="0046791C" w:rsidP="002528B6">
      <w:pPr>
        <w:ind w:firstLine="708"/>
        <w:rPr>
          <w:sz w:val="24"/>
          <w:szCs w:val="24"/>
        </w:rPr>
      </w:pPr>
    </w:p>
    <w:p w14:paraId="3784E54C" w14:textId="46844862" w:rsidR="0046791C" w:rsidRPr="0046791C" w:rsidRDefault="0046791C" w:rsidP="0046791C">
      <w:pPr>
        <w:rPr>
          <w:b/>
          <w:bCs/>
          <w:sz w:val="24"/>
          <w:szCs w:val="24"/>
          <w:u w:val="single"/>
        </w:rPr>
      </w:pPr>
      <w:r w:rsidRPr="009F6BB2">
        <w:rPr>
          <w:b/>
          <w:bCs/>
          <w:sz w:val="24"/>
          <w:szCs w:val="24"/>
        </w:rPr>
        <w:t xml:space="preserve">      </w:t>
      </w:r>
      <w:r w:rsidRPr="0046791C">
        <w:rPr>
          <w:b/>
          <w:bCs/>
          <w:sz w:val="24"/>
          <w:szCs w:val="24"/>
          <w:u w:val="single"/>
        </w:rPr>
        <w:t>6</w:t>
      </w:r>
      <w:r>
        <w:rPr>
          <w:b/>
          <w:bCs/>
          <w:sz w:val="24"/>
          <w:szCs w:val="24"/>
          <w:u w:val="single"/>
        </w:rPr>
        <w:t>.</w:t>
      </w:r>
      <w:r w:rsidRPr="0046791C">
        <w:rPr>
          <w:b/>
          <w:bCs/>
          <w:sz w:val="24"/>
          <w:szCs w:val="24"/>
          <w:u w:val="single"/>
        </w:rPr>
        <w:t xml:space="preserve"> Manutenzione Periodica</w:t>
      </w:r>
    </w:p>
    <w:p w14:paraId="5BD1954C" w14:textId="2B236FB0" w:rsidR="002528B6" w:rsidRPr="00DE06CA" w:rsidRDefault="002528B6" w:rsidP="0046791C">
      <w:pPr>
        <w:ind w:firstLine="360"/>
        <w:rPr>
          <w:sz w:val="24"/>
          <w:szCs w:val="24"/>
        </w:rPr>
      </w:pPr>
      <w:r>
        <w:rPr>
          <w:sz w:val="24"/>
          <w:szCs w:val="24"/>
        </w:rPr>
        <w:t>Tutti gli impianti sono soggetti a manutenzioni periodiche nel rispetto del piano dettagliato degli interventi.</w:t>
      </w:r>
    </w:p>
    <w:p w14:paraId="751AA781" w14:textId="77777777" w:rsidR="007528D5" w:rsidRPr="00DE06CA" w:rsidRDefault="007528D5" w:rsidP="00D3281D">
      <w:pPr>
        <w:rPr>
          <w:sz w:val="24"/>
          <w:szCs w:val="24"/>
        </w:rPr>
      </w:pPr>
    </w:p>
    <w:p w14:paraId="65730406" w14:textId="7D0478B8" w:rsidR="00A273A7" w:rsidRPr="005E22B1" w:rsidRDefault="0046791C" w:rsidP="00491710">
      <w:pPr>
        <w:ind w:firstLine="36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7</w:t>
      </w:r>
      <w:r w:rsidR="00B41528" w:rsidRPr="005E22B1">
        <w:rPr>
          <w:b/>
          <w:bCs/>
          <w:sz w:val="24"/>
          <w:szCs w:val="24"/>
          <w:u w:val="single"/>
        </w:rPr>
        <w:t>. Sistema di reperibilità</w:t>
      </w:r>
    </w:p>
    <w:p w14:paraId="01169608" w14:textId="74373253" w:rsidR="00B41528" w:rsidRDefault="00B41528" w:rsidP="00CB18AA">
      <w:pPr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Per lo svolgimento del servizio </w:t>
      </w:r>
      <w:r w:rsidR="002A3D09">
        <w:rPr>
          <w:sz w:val="24"/>
          <w:szCs w:val="24"/>
        </w:rPr>
        <w:t xml:space="preserve">è previsto un sistema di reperibilità </w:t>
      </w:r>
      <w:r w:rsidR="00CB18AA">
        <w:rPr>
          <w:sz w:val="24"/>
          <w:szCs w:val="24"/>
        </w:rPr>
        <w:t>che garantisce una ridondanza di segnalazioni ai vari livelli così strutturato</w:t>
      </w:r>
    </w:p>
    <w:p w14:paraId="03B4AF5D" w14:textId="1FBAC54C" w:rsidR="00CB18AA" w:rsidRPr="00E10A53" w:rsidRDefault="00CB18AA" w:rsidP="00E10A53">
      <w:pPr>
        <w:pStyle w:val="Paragrafoelenco"/>
        <w:numPr>
          <w:ilvl w:val="0"/>
          <w:numId w:val="4"/>
        </w:numPr>
        <w:rPr>
          <w:sz w:val="24"/>
          <w:szCs w:val="24"/>
        </w:rPr>
      </w:pPr>
      <w:r w:rsidRPr="00E10A53">
        <w:rPr>
          <w:sz w:val="24"/>
          <w:szCs w:val="24"/>
        </w:rPr>
        <w:t>Ditta di manutenzione incaricata dall’Amministrazione per il pronto intervento</w:t>
      </w:r>
    </w:p>
    <w:p w14:paraId="06F5D360" w14:textId="55798DC1" w:rsidR="00E10A53" w:rsidRDefault="00E10A53" w:rsidP="00E10A53">
      <w:pPr>
        <w:pStyle w:val="Paragrafoelenco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Personale Reperibile della Protezione Civile</w:t>
      </w:r>
    </w:p>
    <w:p w14:paraId="39BD0CEC" w14:textId="195E901D" w:rsidR="00E10A53" w:rsidRDefault="00E10A53" w:rsidP="00E10A53">
      <w:pPr>
        <w:pStyle w:val="Paragrafoelenco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Personale di </w:t>
      </w:r>
      <w:r w:rsidR="005E22B1">
        <w:rPr>
          <w:sz w:val="24"/>
          <w:szCs w:val="24"/>
        </w:rPr>
        <w:t>Centrale Operative della Polizia Municipale</w:t>
      </w:r>
    </w:p>
    <w:p w14:paraId="23CF2E2D" w14:textId="4D91484F" w:rsidR="005E22B1" w:rsidRDefault="005E22B1" w:rsidP="00E10A53">
      <w:pPr>
        <w:pStyle w:val="Paragrafoelenco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Responsabili della Direzione Servizi Tecnici</w:t>
      </w:r>
    </w:p>
    <w:p w14:paraId="717E752F" w14:textId="77777777" w:rsidR="0046791C" w:rsidRDefault="0046791C" w:rsidP="00A273A7">
      <w:pPr>
        <w:ind w:firstLine="360"/>
        <w:jc w:val="both"/>
        <w:rPr>
          <w:b/>
          <w:bCs/>
          <w:sz w:val="24"/>
          <w:szCs w:val="24"/>
          <w:u w:val="single"/>
        </w:rPr>
      </w:pPr>
    </w:p>
    <w:p w14:paraId="1CEC363E" w14:textId="2B7ED611" w:rsidR="00272D5E" w:rsidRPr="00A273A7" w:rsidRDefault="0046791C" w:rsidP="00A273A7">
      <w:pPr>
        <w:ind w:firstLine="36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8</w:t>
      </w:r>
      <w:r w:rsidR="00A273A7" w:rsidRPr="00A273A7">
        <w:rPr>
          <w:b/>
          <w:bCs/>
          <w:sz w:val="24"/>
          <w:szCs w:val="24"/>
          <w:u w:val="single"/>
        </w:rPr>
        <w:t>. Informazione ai cittadini</w:t>
      </w:r>
    </w:p>
    <w:p w14:paraId="729BE23E" w14:textId="1D6CBB76" w:rsidR="00263EB1" w:rsidRDefault="00866F51" w:rsidP="0080411B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</w:t>
      </w:r>
      <w:r w:rsidR="00EA7304">
        <w:rPr>
          <w:sz w:val="24"/>
          <w:szCs w:val="24"/>
        </w:rPr>
        <w:t>migliorare l’</w:t>
      </w:r>
      <w:r>
        <w:rPr>
          <w:sz w:val="24"/>
          <w:szCs w:val="24"/>
        </w:rPr>
        <w:t xml:space="preserve">informazione ai cittadini, annualmente </w:t>
      </w:r>
      <w:r w:rsidR="00263EB1">
        <w:rPr>
          <w:sz w:val="24"/>
          <w:szCs w:val="24"/>
        </w:rPr>
        <w:t xml:space="preserve">sono organizzate delle simulazioni di allagamento </w:t>
      </w:r>
      <w:r w:rsidR="006839B7">
        <w:rPr>
          <w:sz w:val="24"/>
          <w:szCs w:val="24"/>
        </w:rPr>
        <w:t xml:space="preserve">con la </w:t>
      </w:r>
      <w:r w:rsidR="00263EB1">
        <w:rPr>
          <w:sz w:val="24"/>
          <w:szCs w:val="24"/>
        </w:rPr>
        <w:t>pubblica</w:t>
      </w:r>
      <w:r w:rsidR="00EA49AA">
        <w:rPr>
          <w:sz w:val="24"/>
          <w:szCs w:val="24"/>
        </w:rPr>
        <w:t>zione</w:t>
      </w:r>
      <w:r w:rsidR="00263EB1">
        <w:rPr>
          <w:sz w:val="24"/>
          <w:szCs w:val="24"/>
        </w:rPr>
        <w:t xml:space="preserve"> </w:t>
      </w:r>
      <w:r w:rsidR="006839B7">
        <w:rPr>
          <w:sz w:val="24"/>
          <w:szCs w:val="24"/>
        </w:rPr>
        <w:t xml:space="preserve">degli esiti </w:t>
      </w:r>
      <w:r w:rsidR="00263EB1">
        <w:rPr>
          <w:sz w:val="24"/>
          <w:szCs w:val="24"/>
        </w:rPr>
        <w:t xml:space="preserve">sui social </w:t>
      </w:r>
      <w:r w:rsidR="009A2F17">
        <w:rPr>
          <w:sz w:val="24"/>
          <w:szCs w:val="24"/>
        </w:rPr>
        <w:t xml:space="preserve">media </w:t>
      </w:r>
      <w:r w:rsidR="00263EB1">
        <w:rPr>
          <w:sz w:val="24"/>
          <w:szCs w:val="24"/>
        </w:rPr>
        <w:t>e su quotidiani locali</w:t>
      </w:r>
      <w:r w:rsidR="00EA49AA">
        <w:rPr>
          <w:sz w:val="24"/>
          <w:szCs w:val="24"/>
        </w:rPr>
        <w:t xml:space="preserve"> del Comune di Firenze</w:t>
      </w:r>
      <w:r w:rsidR="00263EB1">
        <w:rPr>
          <w:sz w:val="24"/>
          <w:szCs w:val="24"/>
        </w:rPr>
        <w:t>.</w:t>
      </w:r>
    </w:p>
    <w:p w14:paraId="5EE4AF45" w14:textId="77777777" w:rsidR="0080411B" w:rsidRDefault="0080411B" w:rsidP="005252D1">
      <w:pPr>
        <w:ind w:left="360"/>
        <w:jc w:val="both"/>
        <w:rPr>
          <w:sz w:val="24"/>
          <w:szCs w:val="24"/>
        </w:rPr>
      </w:pPr>
    </w:p>
    <w:p w14:paraId="4CD55D6F" w14:textId="29D9C79B" w:rsidR="0080411B" w:rsidRPr="0080411B" w:rsidRDefault="0046791C" w:rsidP="005252D1">
      <w:pPr>
        <w:ind w:left="36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9</w:t>
      </w:r>
      <w:r w:rsidR="0080411B" w:rsidRPr="0080411B">
        <w:rPr>
          <w:b/>
          <w:bCs/>
          <w:sz w:val="24"/>
          <w:szCs w:val="24"/>
          <w:u w:val="single"/>
        </w:rPr>
        <w:t>. Segnalazione allagamenti da parte del cittadino</w:t>
      </w:r>
      <w:r w:rsidR="00B41528">
        <w:rPr>
          <w:b/>
          <w:bCs/>
          <w:sz w:val="24"/>
          <w:szCs w:val="24"/>
          <w:u w:val="single"/>
        </w:rPr>
        <w:t xml:space="preserve"> alle centrali operative (numeri utili)</w:t>
      </w:r>
    </w:p>
    <w:p w14:paraId="45CC0BEB" w14:textId="0DC5DD96" w:rsidR="0080411B" w:rsidRDefault="0080411B" w:rsidP="005252D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Il cittadino pu</w:t>
      </w:r>
      <w:r w:rsidR="00895B6A">
        <w:rPr>
          <w:sz w:val="24"/>
          <w:szCs w:val="24"/>
        </w:rPr>
        <w:t>ò segnalare qualsiasi criticità rilevata sull’allagamento</w:t>
      </w:r>
      <w:r w:rsidR="009F6BB2">
        <w:rPr>
          <w:sz w:val="24"/>
          <w:szCs w:val="24"/>
        </w:rPr>
        <w:t xml:space="preserve"> dei sottopassi</w:t>
      </w:r>
      <w:r w:rsidR="00895B6A">
        <w:rPr>
          <w:sz w:val="24"/>
          <w:szCs w:val="24"/>
        </w:rPr>
        <w:t xml:space="preserve"> facendo riferimento ai numeri utili:</w:t>
      </w:r>
    </w:p>
    <w:p w14:paraId="464E2709" w14:textId="083C4E3A" w:rsidR="00895B6A" w:rsidRDefault="00895B6A" w:rsidP="005252D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Centrale Operativa Protezione Civile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055</w:t>
      </w:r>
      <w:r w:rsidR="00BC25DD">
        <w:rPr>
          <w:sz w:val="24"/>
          <w:szCs w:val="24"/>
        </w:rPr>
        <w:t>79711</w:t>
      </w:r>
    </w:p>
    <w:p w14:paraId="6BE11FBF" w14:textId="73A786E1" w:rsidR="00A21989" w:rsidRDefault="00A21989" w:rsidP="005252D1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Centrale Operativa Polizia Municipale</w:t>
      </w:r>
      <w:r w:rsidR="00681C35">
        <w:rPr>
          <w:sz w:val="24"/>
          <w:szCs w:val="24"/>
        </w:rPr>
        <w:tab/>
      </w:r>
      <w:r w:rsidR="00681C35">
        <w:rPr>
          <w:sz w:val="24"/>
          <w:szCs w:val="24"/>
        </w:rPr>
        <w:tab/>
      </w:r>
      <w:r w:rsidR="00681C35">
        <w:rPr>
          <w:sz w:val="24"/>
          <w:szCs w:val="24"/>
        </w:rPr>
        <w:tab/>
        <w:t>05530285</w:t>
      </w:r>
    </w:p>
    <w:p w14:paraId="28C306CC" w14:textId="77777777" w:rsidR="001F037D" w:rsidRDefault="001F037D" w:rsidP="00407717">
      <w:pPr>
        <w:rPr>
          <w:sz w:val="24"/>
          <w:szCs w:val="24"/>
        </w:rPr>
      </w:pPr>
    </w:p>
    <w:p w14:paraId="21ABEC11" w14:textId="0BF12024" w:rsidR="006A41D6" w:rsidRDefault="00407717" w:rsidP="00407717">
      <w:pPr>
        <w:rPr>
          <w:sz w:val="24"/>
          <w:szCs w:val="24"/>
        </w:rPr>
      </w:pPr>
      <w:r w:rsidRPr="00294B00">
        <w:rPr>
          <w:sz w:val="24"/>
          <w:szCs w:val="24"/>
        </w:rPr>
        <w:t>Firenze,</w:t>
      </w:r>
      <w:r w:rsidR="009A2F17">
        <w:rPr>
          <w:sz w:val="24"/>
          <w:szCs w:val="24"/>
        </w:rPr>
        <w:t xml:space="preserve"> </w:t>
      </w:r>
      <w:r w:rsidR="006A41D6">
        <w:rPr>
          <w:sz w:val="24"/>
          <w:szCs w:val="24"/>
        </w:rPr>
        <w:t>24 gennaio 2024</w:t>
      </w:r>
      <w:r w:rsidRPr="00294B00">
        <w:rPr>
          <w:sz w:val="24"/>
          <w:szCs w:val="24"/>
        </w:rPr>
        <w:t xml:space="preserve"> </w:t>
      </w:r>
      <w:r w:rsidRPr="00294B00">
        <w:rPr>
          <w:sz w:val="24"/>
          <w:szCs w:val="24"/>
        </w:rPr>
        <w:tab/>
      </w:r>
      <w:r w:rsidRPr="00294B00">
        <w:rPr>
          <w:sz w:val="24"/>
          <w:szCs w:val="24"/>
        </w:rPr>
        <w:tab/>
      </w:r>
      <w:r w:rsidRPr="00294B00">
        <w:rPr>
          <w:sz w:val="24"/>
          <w:szCs w:val="24"/>
        </w:rPr>
        <w:tab/>
      </w:r>
      <w:r w:rsidRPr="00294B00">
        <w:rPr>
          <w:sz w:val="24"/>
          <w:szCs w:val="24"/>
        </w:rPr>
        <w:tab/>
      </w:r>
    </w:p>
    <w:p w14:paraId="752485E3" w14:textId="77777777" w:rsidR="00330EF5" w:rsidRDefault="00407717" w:rsidP="00407717">
      <w:r>
        <w:tab/>
      </w:r>
      <w:r>
        <w:tab/>
      </w:r>
    </w:p>
    <w:p w14:paraId="0578A8DF" w14:textId="3B7B0EA0" w:rsidR="00A11E6E" w:rsidRDefault="00330EF5" w:rsidP="002A4399">
      <w:r>
        <w:t>Ing. Simone Ferroni</w:t>
      </w:r>
      <w:r w:rsidR="00407717">
        <w:t xml:space="preserve"> </w:t>
      </w:r>
    </w:p>
    <w:sectPr w:rsidR="00A11E6E" w:rsidSect="00F670B7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418" w:right="1559" w:bottom="1276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3B4C4" w14:textId="77777777" w:rsidR="003503AE" w:rsidRDefault="003503AE" w:rsidP="002A4399">
      <w:pPr>
        <w:spacing w:after="0" w:line="240" w:lineRule="auto"/>
      </w:pPr>
      <w:r>
        <w:separator/>
      </w:r>
    </w:p>
  </w:endnote>
  <w:endnote w:type="continuationSeparator" w:id="0">
    <w:p w14:paraId="6FFC83B6" w14:textId="77777777" w:rsidR="003503AE" w:rsidRDefault="003503AE" w:rsidP="002A4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A0815" w14:textId="77777777" w:rsidR="0004601B" w:rsidRDefault="0004601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AFEAC" w14:textId="77777777" w:rsidR="0004601B" w:rsidRDefault="0004601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EBFE3" w14:textId="77777777" w:rsidR="0004601B" w:rsidRDefault="0004601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55B9D" w14:textId="77777777" w:rsidR="003503AE" w:rsidRDefault="003503AE" w:rsidP="002A4399">
      <w:pPr>
        <w:spacing w:after="0" w:line="240" w:lineRule="auto"/>
      </w:pPr>
      <w:r>
        <w:separator/>
      </w:r>
    </w:p>
  </w:footnote>
  <w:footnote w:type="continuationSeparator" w:id="0">
    <w:p w14:paraId="217BF131" w14:textId="77777777" w:rsidR="003503AE" w:rsidRDefault="003503AE" w:rsidP="002A4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DC3FF" w14:textId="77777777" w:rsidR="0004601B" w:rsidRDefault="0004601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5A078" w14:textId="77777777" w:rsidR="0004601B" w:rsidRDefault="0004601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A74BA" w14:textId="77777777" w:rsidR="0004601B" w:rsidRDefault="0004601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53F"/>
    <w:multiLevelType w:val="hybridMultilevel"/>
    <w:tmpl w:val="1852699A"/>
    <w:lvl w:ilvl="0" w:tplc="AC3C1E0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F86128"/>
    <w:multiLevelType w:val="hybridMultilevel"/>
    <w:tmpl w:val="B0E499C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4464C"/>
    <w:multiLevelType w:val="hybridMultilevel"/>
    <w:tmpl w:val="5A0E3B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B30AE"/>
    <w:multiLevelType w:val="hybridMultilevel"/>
    <w:tmpl w:val="EC46F2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85D0C"/>
    <w:multiLevelType w:val="hybridMultilevel"/>
    <w:tmpl w:val="2EE6B63A"/>
    <w:lvl w:ilvl="0" w:tplc="3FD09150">
      <w:start w:val="1"/>
      <w:numFmt w:val="decimal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52252131">
    <w:abstractNumId w:val="4"/>
  </w:num>
  <w:num w:numId="2" w16cid:durableId="655841035">
    <w:abstractNumId w:val="3"/>
  </w:num>
  <w:num w:numId="3" w16cid:durableId="897858712">
    <w:abstractNumId w:val="1"/>
  </w:num>
  <w:num w:numId="4" w16cid:durableId="957761758">
    <w:abstractNumId w:val="2"/>
  </w:num>
  <w:num w:numId="5" w16cid:durableId="10785263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399"/>
    <w:rsid w:val="00020D62"/>
    <w:rsid w:val="00021ECA"/>
    <w:rsid w:val="0004601B"/>
    <w:rsid w:val="0005450A"/>
    <w:rsid w:val="000614FD"/>
    <w:rsid w:val="00071153"/>
    <w:rsid w:val="00084BA7"/>
    <w:rsid w:val="000B68A3"/>
    <w:rsid w:val="000C5CEF"/>
    <w:rsid w:val="000D1B0A"/>
    <w:rsid w:val="000D3420"/>
    <w:rsid w:val="000E1BCC"/>
    <w:rsid w:val="001012F4"/>
    <w:rsid w:val="00103626"/>
    <w:rsid w:val="00111311"/>
    <w:rsid w:val="0011448D"/>
    <w:rsid w:val="00161D1B"/>
    <w:rsid w:val="00194FC7"/>
    <w:rsid w:val="00196B18"/>
    <w:rsid w:val="001F037D"/>
    <w:rsid w:val="001F7347"/>
    <w:rsid w:val="00200F17"/>
    <w:rsid w:val="00200F23"/>
    <w:rsid w:val="002100F3"/>
    <w:rsid w:val="002528B6"/>
    <w:rsid w:val="00263EB1"/>
    <w:rsid w:val="00272D5E"/>
    <w:rsid w:val="00277874"/>
    <w:rsid w:val="00291E04"/>
    <w:rsid w:val="002A0695"/>
    <w:rsid w:val="002A3D09"/>
    <w:rsid w:val="002A4399"/>
    <w:rsid w:val="002D6E7F"/>
    <w:rsid w:val="002E7B12"/>
    <w:rsid w:val="0031063C"/>
    <w:rsid w:val="00312303"/>
    <w:rsid w:val="00317201"/>
    <w:rsid w:val="00330EF5"/>
    <w:rsid w:val="003318A4"/>
    <w:rsid w:val="003352BC"/>
    <w:rsid w:val="003503AE"/>
    <w:rsid w:val="0035286C"/>
    <w:rsid w:val="00363288"/>
    <w:rsid w:val="003649B4"/>
    <w:rsid w:val="0037135D"/>
    <w:rsid w:val="00384CA4"/>
    <w:rsid w:val="003B0771"/>
    <w:rsid w:val="003C0CF6"/>
    <w:rsid w:val="003E1340"/>
    <w:rsid w:val="004021C6"/>
    <w:rsid w:val="004063F2"/>
    <w:rsid w:val="00407717"/>
    <w:rsid w:val="00410136"/>
    <w:rsid w:val="0044167E"/>
    <w:rsid w:val="00456138"/>
    <w:rsid w:val="00466AEB"/>
    <w:rsid w:val="0046791C"/>
    <w:rsid w:val="00491710"/>
    <w:rsid w:val="0049602B"/>
    <w:rsid w:val="004A3FE8"/>
    <w:rsid w:val="004A58C4"/>
    <w:rsid w:val="004B7309"/>
    <w:rsid w:val="004D0562"/>
    <w:rsid w:val="004E3593"/>
    <w:rsid w:val="004F2A00"/>
    <w:rsid w:val="004F7FA4"/>
    <w:rsid w:val="00504E7D"/>
    <w:rsid w:val="00516C0F"/>
    <w:rsid w:val="0052248B"/>
    <w:rsid w:val="005252D1"/>
    <w:rsid w:val="00554107"/>
    <w:rsid w:val="00554B3C"/>
    <w:rsid w:val="00555233"/>
    <w:rsid w:val="00565522"/>
    <w:rsid w:val="0056786B"/>
    <w:rsid w:val="005727C6"/>
    <w:rsid w:val="005728D0"/>
    <w:rsid w:val="00587C13"/>
    <w:rsid w:val="0059017F"/>
    <w:rsid w:val="005C2712"/>
    <w:rsid w:val="005E22B1"/>
    <w:rsid w:val="005F2292"/>
    <w:rsid w:val="0060471D"/>
    <w:rsid w:val="00614882"/>
    <w:rsid w:val="00616DA0"/>
    <w:rsid w:val="00625466"/>
    <w:rsid w:val="006662B9"/>
    <w:rsid w:val="00671091"/>
    <w:rsid w:val="00681C35"/>
    <w:rsid w:val="006839B7"/>
    <w:rsid w:val="00690F32"/>
    <w:rsid w:val="006A41D6"/>
    <w:rsid w:val="006B2FA0"/>
    <w:rsid w:val="006B534A"/>
    <w:rsid w:val="006F6521"/>
    <w:rsid w:val="00700048"/>
    <w:rsid w:val="0070020C"/>
    <w:rsid w:val="00701E56"/>
    <w:rsid w:val="007528D5"/>
    <w:rsid w:val="00752DB3"/>
    <w:rsid w:val="00761FB0"/>
    <w:rsid w:val="00790BFA"/>
    <w:rsid w:val="007953CE"/>
    <w:rsid w:val="0079737E"/>
    <w:rsid w:val="007B5625"/>
    <w:rsid w:val="007B6EA2"/>
    <w:rsid w:val="007C2F72"/>
    <w:rsid w:val="007F0C01"/>
    <w:rsid w:val="007F21E6"/>
    <w:rsid w:val="007F3368"/>
    <w:rsid w:val="007F3F90"/>
    <w:rsid w:val="0080411B"/>
    <w:rsid w:val="00835003"/>
    <w:rsid w:val="0083742F"/>
    <w:rsid w:val="00863ADB"/>
    <w:rsid w:val="00866F51"/>
    <w:rsid w:val="00867A53"/>
    <w:rsid w:val="00887CCA"/>
    <w:rsid w:val="00892F21"/>
    <w:rsid w:val="00893773"/>
    <w:rsid w:val="00895B6A"/>
    <w:rsid w:val="008A418A"/>
    <w:rsid w:val="008B3A89"/>
    <w:rsid w:val="008C0E74"/>
    <w:rsid w:val="008D1C7C"/>
    <w:rsid w:val="008F72FE"/>
    <w:rsid w:val="00905CBF"/>
    <w:rsid w:val="00911808"/>
    <w:rsid w:val="00917189"/>
    <w:rsid w:val="00927A86"/>
    <w:rsid w:val="00932C9E"/>
    <w:rsid w:val="00935880"/>
    <w:rsid w:val="00935A0D"/>
    <w:rsid w:val="00957C17"/>
    <w:rsid w:val="00963526"/>
    <w:rsid w:val="00975E1B"/>
    <w:rsid w:val="00977FB5"/>
    <w:rsid w:val="00982A28"/>
    <w:rsid w:val="009A2F17"/>
    <w:rsid w:val="009B61D8"/>
    <w:rsid w:val="009C2711"/>
    <w:rsid w:val="009D35FC"/>
    <w:rsid w:val="009F6BB2"/>
    <w:rsid w:val="009F73AC"/>
    <w:rsid w:val="00A11E6E"/>
    <w:rsid w:val="00A160AE"/>
    <w:rsid w:val="00A21989"/>
    <w:rsid w:val="00A24B9A"/>
    <w:rsid w:val="00A273A7"/>
    <w:rsid w:val="00A31C85"/>
    <w:rsid w:val="00A324D5"/>
    <w:rsid w:val="00A53A1B"/>
    <w:rsid w:val="00A87067"/>
    <w:rsid w:val="00A97B6F"/>
    <w:rsid w:val="00AA3A2E"/>
    <w:rsid w:val="00AB0748"/>
    <w:rsid w:val="00AD327D"/>
    <w:rsid w:val="00AE18F6"/>
    <w:rsid w:val="00AF394E"/>
    <w:rsid w:val="00AF5E80"/>
    <w:rsid w:val="00B02E73"/>
    <w:rsid w:val="00B16CC1"/>
    <w:rsid w:val="00B41528"/>
    <w:rsid w:val="00B5332D"/>
    <w:rsid w:val="00B55321"/>
    <w:rsid w:val="00B90F7A"/>
    <w:rsid w:val="00BA52E8"/>
    <w:rsid w:val="00BA6874"/>
    <w:rsid w:val="00BC25DD"/>
    <w:rsid w:val="00BC46BE"/>
    <w:rsid w:val="00BC7358"/>
    <w:rsid w:val="00BD3965"/>
    <w:rsid w:val="00BD7313"/>
    <w:rsid w:val="00BE356F"/>
    <w:rsid w:val="00C2110D"/>
    <w:rsid w:val="00C252C6"/>
    <w:rsid w:val="00C259F2"/>
    <w:rsid w:val="00C3384C"/>
    <w:rsid w:val="00C35C65"/>
    <w:rsid w:val="00C52767"/>
    <w:rsid w:val="00C5427B"/>
    <w:rsid w:val="00C849CD"/>
    <w:rsid w:val="00C86651"/>
    <w:rsid w:val="00C91F4C"/>
    <w:rsid w:val="00CB18AA"/>
    <w:rsid w:val="00CB1B34"/>
    <w:rsid w:val="00CC713E"/>
    <w:rsid w:val="00CC755B"/>
    <w:rsid w:val="00CD0A95"/>
    <w:rsid w:val="00D20A45"/>
    <w:rsid w:val="00D27A2B"/>
    <w:rsid w:val="00D3281D"/>
    <w:rsid w:val="00D33421"/>
    <w:rsid w:val="00D42CCA"/>
    <w:rsid w:val="00D433E6"/>
    <w:rsid w:val="00D642F2"/>
    <w:rsid w:val="00D72C79"/>
    <w:rsid w:val="00D73691"/>
    <w:rsid w:val="00D748C7"/>
    <w:rsid w:val="00DA49D1"/>
    <w:rsid w:val="00DB4AB9"/>
    <w:rsid w:val="00DC3F46"/>
    <w:rsid w:val="00DD0BF4"/>
    <w:rsid w:val="00DD3042"/>
    <w:rsid w:val="00DD3610"/>
    <w:rsid w:val="00DE06CA"/>
    <w:rsid w:val="00DF59C0"/>
    <w:rsid w:val="00E025E9"/>
    <w:rsid w:val="00E05BE0"/>
    <w:rsid w:val="00E10A53"/>
    <w:rsid w:val="00E17778"/>
    <w:rsid w:val="00E27F76"/>
    <w:rsid w:val="00E508AF"/>
    <w:rsid w:val="00E678AA"/>
    <w:rsid w:val="00E87455"/>
    <w:rsid w:val="00E905B8"/>
    <w:rsid w:val="00E96B33"/>
    <w:rsid w:val="00EA0258"/>
    <w:rsid w:val="00EA49AA"/>
    <w:rsid w:val="00EA6E82"/>
    <w:rsid w:val="00EA7304"/>
    <w:rsid w:val="00EC65D2"/>
    <w:rsid w:val="00F670B7"/>
    <w:rsid w:val="00F72EAE"/>
    <w:rsid w:val="00F75E10"/>
    <w:rsid w:val="00F8471B"/>
    <w:rsid w:val="00F8540E"/>
    <w:rsid w:val="00F86532"/>
    <w:rsid w:val="00F922B8"/>
    <w:rsid w:val="00F94DF0"/>
    <w:rsid w:val="00F95B67"/>
    <w:rsid w:val="00FA3149"/>
    <w:rsid w:val="00FA4870"/>
    <w:rsid w:val="00FB4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2B0449"/>
  <w15:chartTrackingRefBased/>
  <w15:docId w15:val="{FF2ABB59-536B-40D6-AF9B-68106624A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A43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A43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A43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A43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A43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A43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A43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A43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A43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A43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A43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A43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A439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A439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A439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A439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A439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A439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A43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A43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A43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A43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A43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A439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A439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A439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A43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A439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A4399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2A43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A4399"/>
  </w:style>
  <w:style w:type="paragraph" w:styleId="Pidipagina">
    <w:name w:val="footer"/>
    <w:basedOn w:val="Normale"/>
    <w:link w:val="PidipaginaCarattere"/>
    <w:uiPriority w:val="99"/>
    <w:unhideWhenUsed/>
    <w:rsid w:val="002A43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A4399"/>
  </w:style>
  <w:style w:type="paragraph" w:styleId="NormaleWeb">
    <w:name w:val="Normal (Web)"/>
    <w:basedOn w:val="Normale"/>
    <w:uiPriority w:val="99"/>
    <w:semiHidden/>
    <w:unhideWhenUsed/>
    <w:rsid w:val="00DA49D1"/>
    <w:pPr>
      <w:spacing w:after="0" w:line="240" w:lineRule="auto"/>
    </w:pPr>
    <w:rPr>
      <w:rFonts w:ascii="Aptos" w:hAnsi="Aptos" w:cs="Aptos"/>
      <w:kern w:val="0"/>
      <w:sz w:val="24"/>
      <w:szCs w:val="24"/>
      <w:lang w:eastAsia="it-IT"/>
      <w14:ligatures w14:val="none"/>
    </w:rPr>
  </w:style>
  <w:style w:type="character" w:styleId="Numeroriga">
    <w:name w:val="line number"/>
    <w:basedOn w:val="Carpredefinitoparagrafo"/>
    <w:uiPriority w:val="99"/>
    <w:semiHidden/>
    <w:unhideWhenUsed/>
    <w:rsid w:val="0004601B"/>
  </w:style>
  <w:style w:type="paragraph" w:styleId="Nessunaspaziatura">
    <w:name w:val="No Spacing"/>
    <w:link w:val="NessunaspaziaturaCarattere"/>
    <w:uiPriority w:val="1"/>
    <w:qFormat/>
    <w:rsid w:val="0004601B"/>
    <w:pPr>
      <w:spacing w:after="0" w:line="240" w:lineRule="auto"/>
    </w:pPr>
    <w:rPr>
      <w:rFonts w:eastAsiaTheme="minorEastAsia"/>
      <w:kern w:val="0"/>
      <w:lang w:eastAsia="it-IT"/>
      <w14:ligatures w14:val="none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4601B"/>
    <w:rPr>
      <w:rFonts w:eastAsiaTheme="minorEastAsia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9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8BE6246-4147-4F4A-B559-0E8BC6D6A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RISCHIO IDRAULICO</dc:title>
  <dc:subject/>
  <dc:creator>Ferroni Simone</dc:creator>
  <cp:keywords/>
  <dc:description/>
  <cp:lastModifiedBy>Ferroni Simone</cp:lastModifiedBy>
  <cp:revision>56</cp:revision>
  <cp:lastPrinted>2024-03-05T09:20:00Z</cp:lastPrinted>
  <dcterms:created xsi:type="dcterms:W3CDTF">2024-03-08T12:03:00Z</dcterms:created>
  <dcterms:modified xsi:type="dcterms:W3CDTF">2024-03-08T13:11:00Z</dcterms:modified>
</cp:coreProperties>
</file>